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83" w:rsidRPr="001A4683" w:rsidRDefault="001A4683" w:rsidP="001A4683">
      <w:pPr>
        <w:spacing w:line="259" w:lineRule="auto"/>
        <w:jc w:val="center"/>
        <w:rPr>
          <w:b/>
        </w:rPr>
      </w:pPr>
      <w:r w:rsidRPr="001A4683">
        <w:rPr>
          <w:b/>
        </w:rPr>
        <w:t>Информация о хакатоне по профилю</w:t>
      </w:r>
    </w:p>
    <w:p w:rsidR="001A4683" w:rsidRPr="001A4683" w:rsidRDefault="001A4683" w:rsidP="001A4683">
      <w:pPr>
        <w:spacing w:line="259" w:lineRule="auto"/>
        <w:jc w:val="center"/>
        <w:rPr>
          <w:b/>
        </w:rPr>
      </w:pPr>
      <w:r w:rsidRPr="001A4683">
        <w:rPr>
          <w:b/>
        </w:rPr>
        <w:t>«Инженерные биологические системы»</w:t>
      </w:r>
    </w:p>
    <w:p w:rsidR="001A4683" w:rsidRPr="001A4683" w:rsidRDefault="001A4683" w:rsidP="001A4683">
      <w:pPr>
        <w:spacing w:line="259" w:lineRule="auto"/>
        <w:jc w:val="center"/>
        <w:rPr>
          <w:b/>
        </w:rPr>
      </w:pPr>
      <w:r w:rsidRPr="001A4683">
        <w:rPr>
          <w:b/>
        </w:rPr>
        <w:t>(онлайн)</w:t>
      </w:r>
    </w:p>
    <w:p w:rsidR="001A4683" w:rsidRPr="001A4683" w:rsidRDefault="001A4683" w:rsidP="001A4683">
      <w:pPr>
        <w:jc w:val="both"/>
      </w:pPr>
    </w:p>
    <w:p w:rsidR="001A4683" w:rsidRPr="001A4683" w:rsidRDefault="001A4683" w:rsidP="001A4683">
      <w:pPr>
        <w:ind w:firstLine="709"/>
        <w:jc w:val="both"/>
      </w:pPr>
      <w:r w:rsidRPr="001A4683">
        <w:rPr>
          <w:b/>
        </w:rPr>
        <w:t>Цели мероприятия</w:t>
      </w:r>
      <w:r w:rsidRPr="001A4683">
        <w:t>:</w:t>
      </w:r>
    </w:p>
    <w:p w:rsidR="001A4683" w:rsidRPr="001A4683" w:rsidRDefault="001A4683" w:rsidP="001A4683">
      <w:pPr>
        <w:pStyle w:val="a3"/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Знакомство школьников 8 - 11 классов с профилем Олимпиады КД НТИ «ИБС. Ситифермерство».</w:t>
      </w:r>
    </w:p>
    <w:p w:rsidR="001A4683" w:rsidRPr="001A4683" w:rsidRDefault="001A4683" w:rsidP="001A4683">
      <w:pPr>
        <w:pStyle w:val="a3"/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Знакомство с концепцией выращивания полезных растений c использованием современных технологий</w:t>
      </w:r>
    </w:p>
    <w:p w:rsidR="001A4683" w:rsidRPr="001A4683" w:rsidRDefault="001A4683" w:rsidP="001A4683">
      <w:pPr>
        <w:pStyle w:val="a3"/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 xml:space="preserve">Знакомство с базовыми инженерными навыками, необходимыми для работы любой инженерно-биологической системы </w:t>
      </w:r>
    </w:p>
    <w:p w:rsidR="001A4683" w:rsidRPr="001A4683" w:rsidRDefault="001A4683" w:rsidP="001A4683">
      <w:pPr>
        <w:ind w:firstLine="709"/>
        <w:jc w:val="both"/>
        <w:rPr>
          <w:b/>
        </w:rPr>
      </w:pPr>
      <w:r w:rsidRPr="001A4683">
        <w:rPr>
          <w:b/>
        </w:rPr>
        <w:t>Требования к участникам:</w:t>
      </w:r>
    </w:p>
    <w:p w:rsidR="001A4683" w:rsidRPr="001A4683" w:rsidRDefault="001A4683" w:rsidP="001A4683">
      <w:pPr>
        <w:spacing w:line="259" w:lineRule="auto"/>
        <w:ind w:firstLine="709"/>
        <w:jc w:val="both"/>
      </w:pPr>
      <w:r w:rsidRPr="001A4683">
        <w:t>HARD SKILLS</w:t>
      </w:r>
    </w:p>
    <w:p w:rsidR="001A4683" w:rsidRPr="001A4683" w:rsidRDefault="001A4683" w:rsidP="001A4683">
      <w:pPr>
        <w:pStyle w:val="a3"/>
        <w:numPr>
          <w:ilvl w:val="0"/>
          <w:numId w:val="2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навыки работы с измерительным оборудованием и датчиками;</w:t>
      </w:r>
    </w:p>
    <w:p w:rsidR="001A4683" w:rsidRPr="001A4683" w:rsidRDefault="001A4683" w:rsidP="001A4683">
      <w:pPr>
        <w:pStyle w:val="a3"/>
        <w:numPr>
          <w:ilvl w:val="0"/>
          <w:numId w:val="2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навыки работы с компьютером;</w:t>
      </w:r>
    </w:p>
    <w:p w:rsidR="001A4683" w:rsidRPr="001A4683" w:rsidRDefault="001A4683" w:rsidP="001A4683">
      <w:pPr>
        <w:pStyle w:val="a3"/>
        <w:numPr>
          <w:ilvl w:val="0"/>
          <w:numId w:val="2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навыки описания алгоритмов при помощи блок-схем;</w:t>
      </w:r>
    </w:p>
    <w:p w:rsidR="001A4683" w:rsidRPr="001A4683" w:rsidRDefault="001A4683" w:rsidP="001A4683">
      <w:pPr>
        <w:pStyle w:val="a3"/>
        <w:numPr>
          <w:ilvl w:val="0"/>
          <w:numId w:val="2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навыки работы с лабораторным оборудованием в области микробиологии;</w:t>
      </w:r>
    </w:p>
    <w:p w:rsidR="001A4683" w:rsidRPr="001A4683" w:rsidRDefault="001A4683" w:rsidP="001A4683">
      <w:pPr>
        <w:pStyle w:val="a3"/>
        <w:numPr>
          <w:ilvl w:val="0"/>
          <w:numId w:val="2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навыки работы с биологическими объектами;</w:t>
      </w:r>
    </w:p>
    <w:p w:rsidR="001A4683" w:rsidRPr="001A4683" w:rsidRDefault="001A4683" w:rsidP="001A4683">
      <w:pPr>
        <w:pStyle w:val="a3"/>
        <w:numPr>
          <w:ilvl w:val="0"/>
          <w:numId w:val="2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содержание компетенции WorldSkills «Лабораторный химический анализ», «Холодильная техника и системы кондиционирования», «Электроника».</w:t>
      </w:r>
    </w:p>
    <w:p w:rsidR="001A4683" w:rsidRPr="001A4683" w:rsidRDefault="001A4683" w:rsidP="001A4683">
      <w:pPr>
        <w:spacing w:line="259" w:lineRule="auto"/>
        <w:ind w:firstLine="709"/>
        <w:jc w:val="both"/>
      </w:pPr>
      <w:r w:rsidRPr="001A4683">
        <w:t>SOFT SKILLS</w:t>
      </w:r>
    </w:p>
    <w:p w:rsidR="001A4683" w:rsidRPr="001A4683" w:rsidRDefault="001A4683" w:rsidP="001A4683">
      <w:pPr>
        <w:pStyle w:val="a3"/>
        <w:numPr>
          <w:ilvl w:val="0"/>
          <w:numId w:val="3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моделирование, конструирование (в ходе выполнения заданий финала командам необходимо будет предлагать новые и нестандартные решения, включая внесение конструктивных улучшений в аквапонные системы);</w:t>
      </w:r>
    </w:p>
    <w:p w:rsidR="001A4683" w:rsidRPr="001A4683" w:rsidRDefault="001A4683" w:rsidP="001A4683">
      <w:pPr>
        <w:pStyle w:val="a3"/>
        <w:numPr>
          <w:ilvl w:val="0"/>
          <w:numId w:val="3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работа в команде, распределение ролей;</w:t>
      </w:r>
    </w:p>
    <w:p w:rsidR="001A4683" w:rsidRPr="001A4683" w:rsidRDefault="001A4683" w:rsidP="001A4683">
      <w:pPr>
        <w:pStyle w:val="a3"/>
        <w:numPr>
          <w:ilvl w:val="0"/>
          <w:numId w:val="3"/>
        </w:numPr>
        <w:spacing w:line="259" w:lineRule="auto"/>
        <w:ind w:left="0" w:firstLine="709"/>
        <w:jc w:val="both"/>
        <w:rPr>
          <w:rFonts w:asciiTheme="minorHAnsi" w:hAnsiTheme="minorHAnsi"/>
        </w:rPr>
      </w:pPr>
      <w:r w:rsidRPr="001A4683">
        <w:rPr>
          <w:rFonts w:asciiTheme="minorHAnsi" w:hAnsiTheme="minorHAnsi"/>
        </w:rPr>
        <w:t>поиск информации в интернете (многие вопросы имеют узкоспециализированный характер и выходят за рамки школьной программы. Однако подсказки и необходимые данные можно найти в интернете на специализированных сайтах).</w:t>
      </w:r>
    </w:p>
    <w:p w:rsidR="008E5EF6" w:rsidRPr="001A4683" w:rsidRDefault="008E5EF6"/>
    <w:sectPr w:rsidR="008E5EF6" w:rsidRPr="001A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848"/>
    <w:multiLevelType w:val="hybridMultilevel"/>
    <w:tmpl w:val="27B0D610"/>
    <w:lvl w:ilvl="0" w:tplc="4CB64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B768C4"/>
    <w:multiLevelType w:val="hybridMultilevel"/>
    <w:tmpl w:val="A5C62B5E"/>
    <w:lvl w:ilvl="0" w:tplc="35B027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3698"/>
    <w:multiLevelType w:val="hybridMultilevel"/>
    <w:tmpl w:val="28CC9C78"/>
    <w:lvl w:ilvl="0" w:tplc="4CB64F5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4683"/>
    <w:rsid w:val="001A4683"/>
    <w:rsid w:val="008E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2020-10-30T10:35:00Z</dcterms:created>
  <dcterms:modified xsi:type="dcterms:W3CDTF">2020-10-30T10:35:00Z</dcterms:modified>
</cp:coreProperties>
</file>