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4" w:rsidRDefault="00645347" w:rsidP="0061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</w:t>
      </w:r>
      <w:r w:rsidR="00615E04" w:rsidRPr="00E62C4F">
        <w:rPr>
          <w:b/>
          <w:sz w:val="28"/>
          <w:szCs w:val="28"/>
        </w:rPr>
        <w:t>орум</w:t>
      </w:r>
      <w:r>
        <w:rPr>
          <w:b/>
          <w:sz w:val="28"/>
          <w:szCs w:val="28"/>
        </w:rPr>
        <w:t>а</w:t>
      </w:r>
      <w:r w:rsidR="00615E04" w:rsidRPr="00E62C4F">
        <w:rPr>
          <w:b/>
          <w:sz w:val="28"/>
          <w:szCs w:val="28"/>
        </w:rPr>
        <w:t xml:space="preserve"> «Педагоги Югры»</w:t>
      </w:r>
    </w:p>
    <w:p w:rsidR="00615E04" w:rsidRDefault="00615E04" w:rsidP="0061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Дни кружкового движения НТИ в Югре</w:t>
      </w:r>
    </w:p>
    <w:p w:rsidR="00925E3A" w:rsidRPr="00615E04" w:rsidRDefault="00925E3A" w:rsidP="00615E04">
      <w:pPr>
        <w:jc w:val="center"/>
        <w:rPr>
          <w:b/>
          <w:sz w:val="28"/>
          <w:szCs w:val="28"/>
        </w:rPr>
      </w:pPr>
    </w:p>
    <w:p w:rsidR="00615E04" w:rsidRPr="00ED0809" w:rsidRDefault="00615E04" w:rsidP="00615E04">
      <w:pPr>
        <w:rPr>
          <w:szCs w:val="28"/>
        </w:rPr>
      </w:pPr>
      <w:r w:rsidRPr="00ED0809">
        <w:rPr>
          <w:szCs w:val="28"/>
        </w:rPr>
        <w:t>5-</w:t>
      </w:r>
      <w:r w:rsidR="00ED0809">
        <w:rPr>
          <w:szCs w:val="28"/>
        </w:rPr>
        <w:t xml:space="preserve">7 </w:t>
      </w:r>
      <w:r w:rsidRPr="00ED0809">
        <w:rPr>
          <w:szCs w:val="28"/>
        </w:rPr>
        <w:t xml:space="preserve">ноября 2020 г.          </w:t>
      </w:r>
      <w:bookmarkStart w:id="0" w:name="_GoBack"/>
      <w:bookmarkEnd w:id="0"/>
      <w:r w:rsidRPr="00ED0809">
        <w:rPr>
          <w:szCs w:val="28"/>
        </w:rPr>
        <w:t>Место проведения: г. Сургут</w:t>
      </w:r>
    </w:p>
    <w:p w:rsidR="00615E04" w:rsidRDefault="00615E04" w:rsidP="00B71D6A">
      <w:pPr>
        <w:jc w:val="right"/>
        <w:rPr>
          <w:szCs w:val="28"/>
        </w:rPr>
      </w:pPr>
      <w:r w:rsidRPr="00ED0809">
        <w:rPr>
          <w:szCs w:val="28"/>
        </w:rPr>
        <w:t>проспект Ленина, д.1</w:t>
      </w:r>
    </w:p>
    <w:p w:rsidR="00B71D6A" w:rsidRDefault="00B71D6A" w:rsidP="00B71D6A">
      <w:pPr>
        <w:jc w:val="center"/>
        <w:rPr>
          <w:b/>
          <w:sz w:val="28"/>
          <w:szCs w:val="28"/>
        </w:rPr>
      </w:pPr>
    </w:p>
    <w:p w:rsidR="00B71D6A" w:rsidRDefault="00B71D6A" w:rsidP="00B7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трек</w:t>
      </w:r>
    </w:p>
    <w:p w:rsidR="002E1D62" w:rsidRPr="002E1D62" w:rsidRDefault="00B71D6A" w:rsidP="00B71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2E1D62" w:rsidRPr="002E1D62">
        <w:rPr>
          <w:b/>
          <w:sz w:val="28"/>
          <w:szCs w:val="28"/>
        </w:rPr>
        <w:t xml:space="preserve">для </w:t>
      </w:r>
      <w:r w:rsidRPr="002E1D62">
        <w:rPr>
          <w:b/>
          <w:sz w:val="28"/>
          <w:szCs w:val="28"/>
        </w:rPr>
        <w:t>руководителей образовательных учреждений</w:t>
      </w:r>
      <w:r>
        <w:rPr>
          <w:b/>
          <w:sz w:val="28"/>
          <w:szCs w:val="28"/>
        </w:rPr>
        <w:t>.педагогов, наставников)</w:t>
      </w:r>
    </w:p>
    <w:p w:rsidR="002E1D62" w:rsidRPr="00ED0809" w:rsidRDefault="002E1D62" w:rsidP="00615E04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3"/>
        <w:gridCol w:w="6012"/>
        <w:gridCol w:w="1628"/>
        <w:gridCol w:w="1278"/>
      </w:tblGrid>
      <w:tr w:rsidR="00ED0809" w:rsidTr="00816E89">
        <w:trPr>
          <w:trHeight w:val="230"/>
        </w:trPr>
        <w:tc>
          <w:tcPr>
            <w:tcW w:w="863" w:type="dxa"/>
            <w:vAlign w:val="center"/>
          </w:tcPr>
          <w:p w:rsidR="00ED0809" w:rsidRDefault="00ED0809" w:rsidP="00816E89">
            <w:pPr>
              <w:jc w:val="center"/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  <w:tc>
          <w:tcPr>
            <w:tcW w:w="6012" w:type="dxa"/>
            <w:vAlign w:val="center"/>
          </w:tcPr>
          <w:p w:rsidR="00ED0809" w:rsidRDefault="00ED0809" w:rsidP="00816E8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8" w:type="dxa"/>
            <w:vAlign w:val="center"/>
          </w:tcPr>
          <w:p w:rsidR="00ED0809" w:rsidRDefault="00ED0809" w:rsidP="00816E89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</w:tc>
        <w:tc>
          <w:tcPr>
            <w:tcW w:w="1278" w:type="dxa"/>
            <w:vAlign w:val="center"/>
          </w:tcPr>
          <w:p w:rsidR="00ED0809" w:rsidRDefault="00ED0809" w:rsidP="00816E89">
            <w:pPr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</w:tr>
      <w:tr w:rsidR="00B71D6A" w:rsidTr="00B71D6A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71D6A" w:rsidRPr="00B71D6A" w:rsidRDefault="00B71D6A" w:rsidP="005A3F7D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05 ноября</w:t>
            </w:r>
          </w:p>
        </w:tc>
      </w:tr>
      <w:tr w:rsidR="000332D3" w:rsidTr="000332D3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0332D3" w:rsidRPr="000332D3" w:rsidRDefault="000332D3" w:rsidP="000332D3">
            <w:pPr>
              <w:pStyle w:val="a6"/>
              <w:shd w:val="clear" w:color="auto" w:fill="FFFFFF"/>
              <w:spacing w:before="0" w:beforeAutospacing="0" w:after="0" w:afterAutospacing="0"/>
            </w:pPr>
            <w:r w:rsidRPr="000332D3">
              <w:rPr>
                <w:i/>
              </w:rPr>
              <w:t>Ссылка для подключения участников</w:t>
            </w:r>
            <w:r w:rsidRPr="000332D3">
              <w:t>:</w:t>
            </w:r>
          </w:p>
          <w:p w:rsidR="000332D3" w:rsidRPr="000332D3" w:rsidRDefault="004370DD" w:rsidP="000332D3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="000332D3" w:rsidRPr="000332D3">
                <w:rPr>
                  <w:rStyle w:val="a5"/>
                  <w:color w:val="auto"/>
                </w:rPr>
                <w:t>https://us02web.zoom.us/j/81354103121?pwd=Ym1UUDZSdVM1L2hxT3pXZ0RzbVdFUT09</w:t>
              </w:r>
            </w:hyperlink>
          </w:p>
          <w:p w:rsidR="000332D3" w:rsidRPr="000332D3" w:rsidRDefault="000332D3" w:rsidP="000332D3">
            <w:pPr>
              <w:pStyle w:val="a6"/>
              <w:shd w:val="clear" w:color="auto" w:fill="FFFFFF"/>
              <w:spacing w:before="0" w:beforeAutospacing="0" w:after="0" w:afterAutospacing="0"/>
            </w:pPr>
            <w:r w:rsidRPr="000332D3">
              <w:t>Идентификатор конференции: 813 5410 3121</w:t>
            </w:r>
            <w:r w:rsidRPr="000332D3">
              <w:br/>
              <w:t>Код доступа: 810787</w:t>
            </w:r>
          </w:p>
        </w:tc>
      </w:tr>
      <w:tr w:rsidR="00ED0809" w:rsidTr="00B71D6A">
        <w:trPr>
          <w:trHeight w:val="23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ED0809" w:rsidRDefault="00ED0809" w:rsidP="005A3F7D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B71D6A" w:rsidTr="00B71D6A">
        <w:trPr>
          <w:trHeight w:val="135"/>
        </w:trPr>
        <w:tc>
          <w:tcPr>
            <w:tcW w:w="863" w:type="dxa"/>
            <w:vMerge w:val="restart"/>
          </w:tcPr>
          <w:p w:rsidR="00B71D6A" w:rsidRDefault="00B71D6A" w:rsidP="005A3F7D">
            <w:r>
              <w:t>09.00</w:t>
            </w:r>
          </w:p>
        </w:tc>
        <w:tc>
          <w:tcPr>
            <w:tcW w:w="6012" w:type="dxa"/>
          </w:tcPr>
          <w:p w:rsidR="00B71D6A" w:rsidRDefault="00B71D6A" w:rsidP="005A3F7D">
            <w:pPr>
              <w:jc w:val="center"/>
              <w:rPr>
                <w:b/>
              </w:rPr>
            </w:pPr>
            <w:r>
              <w:rPr>
                <w:b/>
              </w:rPr>
              <w:t>Особенности подготовки школьников по профилю «Умный город»</w:t>
            </w:r>
          </w:p>
        </w:tc>
        <w:tc>
          <w:tcPr>
            <w:tcW w:w="1628" w:type="dxa"/>
            <w:vMerge w:val="restart"/>
          </w:tcPr>
          <w:p w:rsidR="00B71D6A" w:rsidRDefault="00B71D6A" w:rsidP="005A3F7D">
            <w:pPr>
              <w:jc w:val="center"/>
            </w:pPr>
            <w:r>
              <w:t>Валерия Таратушкина</w:t>
            </w:r>
          </w:p>
        </w:tc>
        <w:tc>
          <w:tcPr>
            <w:tcW w:w="1278" w:type="dxa"/>
          </w:tcPr>
          <w:p w:rsidR="00B71D6A" w:rsidRDefault="00B71D6A" w:rsidP="005A3F7D">
            <w:pPr>
              <w:jc w:val="center"/>
            </w:pPr>
            <w:r>
              <w:rPr>
                <w:b/>
              </w:rPr>
              <w:t>1 час 30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и общая информация по профилю «Умный город»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Рекомендации по набору детей для участия в олимпиаде КД НТИ (Требования к участникам)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Мероприятия, направленные на привлечения школьников к участию в олимпиаде КД НТИ по профилю «Умный город» я</w:t>
            </w:r>
          </w:p>
          <w:p w:rsidR="00B71D6A" w:rsidRDefault="00B71D6A" w:rsidP="00ED0809">
            <w:pPr>
              <w:numPr>
                <w:ilvl w:val="0"/>
                <w:numId w:val="24"/>
              </w:numPr>
            </w:pPr>
            <w:r>
              <w:t xml:space="preserve">Урок НТИ </w:t>
            </w:r>
          </w:p>
          <w:p w:rsidR="00B71D6A" w:rsidRDefault="00B71D6A" w:rsidP="00ED0809">
            <w:pPr>
              <w:numPr>
                <w:ilvl w:val="0"/>
                <w:numId w:val="24"/>
              </w:numPr>
            </w:pPr>
            <w:r>
              <w:t>Ознакомительные и образовательные Хакатоны (Которые организовываем мы и которые школы или ВУЗы могут организовать у себя на площадках самостоятельно)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20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комплектующих, оборудования и ПО, которые используют участники при решении финального командного задания, основные каналы поставок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Обзор материалов для самостоятельной подготовки участников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ED0809" w:rsidTr="00B71D6A">
        <w:tc>
          <w:tcPr>
            <w:tcW w:w="863" w:type="dxa"/>
          </w:tcPr>
          <w:p w:rsidR="00ED0809" w:rsidRDefault="00ED0809" w:rsidP="005A3F7D">
            <w:r>
              <w:t>10:10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20 мин</w:t>
            </w:r>
          </w:p>
        </w:tc>
      </w:tr>
      <w:tr w:rsidR="00ED0809" w:rsidTr="00B71D6A">
        <w:tc>
          <w:tcPr>
            <w:tcW w:w="863" w:type="dxa"/>
          </w:tcPr>
          <w:p w:rsidR="00ED0809" w:rsidRDefault="00ED0809" w:rsidP="005A3F7D">
            <w:r>
              <w:t>10:30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816E89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rPr>
          <w:trHeight w:val="317"/>
        </w:trPr>
        <w:tc>
          <w:tcPr>
            <w:tcW w:w="863" w:type="dxa"/>
            <w:vMerge w:val="restart"/>
          </w:tcPr>
          <w:p w:rsidR="00B71D6A" w:rsidRDefault="00B71D6A" w:rsidP="005A3F7D">
            <w:r>
              <w:t>10:45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  <w:jc w:val="center"/>
              <w:rPr>
                <w:b/>
              </w:rPr>
            </w:pPr>
            <w:r>
              <w:rPr>
                <w:b/>
              </w:rPr>
              <w:t>Особенности заданий 2 отборочного  этапа и финала по профилю «Умный город»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Валерия Таратушкина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  <w:jc w:val="center"/>
            </w:pPr>
            <w:r>
              <w:rPr>
                <w:b/>
              </w:rPr>
              <w:t>1 час 45 минут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проведения 2-ого  и финального этапов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 xml:space="preserve"> 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и разбор задач 2-ого этапа</w:t>
            </w:r>
          </w:p>
          <w:p w:rsidR="00B71D6A" w:rsidRDefault="00B71D6A" w:rsidP="00ED0809">
            <w:pPr>
              <w:numPr>
                <w:ilvl w:val="0"/>
                <w:numId w:val="23"/>
              </w:numPr>
            </w:pPr>
            <w:r>
              <w:t>1 задача по физике</w:t>
            </w:r>
          </w:p>
          <w:p w:rsidR="00B71D6A" w:rsidRDefault="00B71D6A" w:rsidP="00ED0809">
            <w:pPr>
              <w:numPr>
                <w:ilvl w:val="0"/>
                <w:numId w:val="23"/>
              </w:numPr>
            </w:pPr>
            <w:r>
              <w:t>1 задача по информатике (общая)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и разбор предметных задач финала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Описание возможной задачи финала (на основе задач прошлых лет)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Работа педагогов по группам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20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Обсуждение результатов (2-х команд)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Оптимальное распределение ролей в команде с точки зрения разработчиков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ED0809" w:rsidTr="00B71D6A">
        <w:tc>
          <w:tcPr>
            <w:tcW w:w="863" w:type="dxa"/>
          </w:tcPr>
          <w:p w:rsidR="00ED0809" w:rsidRDefault="00ED0809" w:rsidP="005A3F7D">
            <w:r>
              <w:t>12.15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</w:pPr>
            <w:r>
              <w:t>Ответы на вопросы, обсуждение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15 мин</w:t>
            </w:r>
          </w:p>
        </w:tc>
      </w:tr>
      <w:tr w:rsidR="00ED0809" w:rsidTr="00B71D6A">
        <w:trPr>
          <w:trHeight w:val="242"/>
        </w:trPr>
        <w:tc>
          <w:tcPr>
            <w:tcW w:w="863" w:type="dxa"/>
          </w:tcPr>
          <w:p w:rsidR="00ED0809" w:rsidRDefault="00ED0809" w:rsidP="005A3F7D">
            <w:r>
              <w:t>12.30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1 час</w:t>
            </w:r>
          </w:p>
        </w:tc>
      </w:tr>
      <w:tr w:rsidR="00ED0809" w:rsidTr="00B71D6A">
        <w:trPr>
          <w:trHeight w:val="242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ED0809" w:rsidRDefault="00ED0809" w:rsidP="005A3F7D">
            <w:pPr>
              <w:jc w:val="center"/>
            </w:pPr>
            <w:r>
              <w:t>Модуль 2</w:t>
            </w:r>
          </w:p>
        </w:tc>
      </w:tr>
      <w:tr w:rsidR="00B71D6A" w:rsidTr="00B71D6A">
        <w:tc>
          <w:tcPr>
            <w:tcW w:w="863" w:type="dxa"/>
            <w:vMerge w:val="restart"/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13.30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b/>
              </w:rPr>
            </w:pPr>
            <w:r>
              <w:rPr>
                <w:b/>
              </w:rPr>
              <w:t xml:space="preserve">Особенности подготовки школьников по профилю «Инженерные биологические системы» 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Заборская Ольга Юрьевна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rPr>
                <w:b/>
              </w:rPr>
              <w:t>1 час 40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 xml:space="preserve">Что такое инженерно-биологические системы и каким должен быть хороший специалист в этой сфере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spacing w:before="240" w:line="276" w:lineRule="auto"/>
              <w:ind w:left="141"/>
            </w:pPr>
            <w:r>
              <w:t>Профиль Введение в ситифермество. Теория Инженерно-биологических систем.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spacing w:before="240" w:line="276" w:lineRule="auto"/>
              <w:ind w:left="141"/>
            </w:pPr>
            <w:r>
              <w:t>Роли и специализация. Что имеется в виду под каждой из ролей, предлагаемых профилем для решения задач.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ED0809">
            <w:pPr>
              <w:spacing w:before="240" w:line="276" w:lineRule="auto"/>
              <w:ind w:left="141"/>
            </w:pPr>
            <w:r>
              <w:t>Школьные предметы. Необходимые базовые знания. Какие знания из школьной программы для понимания сферы инженерно-биологических систем необходимы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 xml:space="preserve">Школьный и инженерный подход к решению задач. Различия между учебными и практическими задачами и способы их решений.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 xml:space="preserve">Теория, практика и понятие «открытых» задач. Почему можно хорошо знать теорию и решать практические задачи, но не справиться с задачей финала.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</w:tcPr>
          <w:p w:rsidR="00B71D6A" w:rsidRDefault="00B71D6A" w:rsidP="005A3F7D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spacing w:before="240" w:line="276" w:lineRule="auto"/>
              <w:ind w:left="141"/>
            </w:pPr>
            <w:r>
              <w:t>Хакатоны и практики. Основные задачи наставника. Какова задача наставника на практических и нестандартных мероприятиях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мин</w:t>
            </w:r>
          </w:p>
        </w:tc>
      </w:tr>
      <w:tr w:rsidR="00EA7955" w:rsidTr="00B71D6A">
        <w:tc>
          <w:tcPr>
            <w:tcW w:w="863" w:type="dxa"/>
          </w:tcPr>
          <w:p w:rsidR="00EA7955" w:rsidRDefault="00EA7955" w:rsidP="005A3F7D">
            <w:r>
              <w:t>15.00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955" w:rsidRDefault="00EA7955" w:rsidP="005A3F7D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955" w:rsidRDefault="00EA7955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955" w:rsidRDefault="00EA7955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мин</w:t>
            </w:r>
          </w:p>
        </w:tc>
      </w:tr>
      <w:tr w:rsidR="00ED0809" w:rsidTr="00B71D6A">
        <w:trPr>
          <w:trHeight w:val="253"/>
        </w:trPr>
        <w:tc>
          <w:tcPr>
            <w:tcW w:w="863" w:type="dxa"/>
          </w:tcPr>
          <w:p w:rsidR="00ED0809" w:rsidRDefault="00ED0809" w:rsidP="005A3F7D">
            <w:r>
              <w:t>15.10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rPr>
          <w:trHeight w:val="1457"/>
        </w:trPr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15.25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ED0809">
            <w:pPr>
              <w:spacing w:before="240" w:after="240"/>
            </w:pPr>
            <w:r>
              <w:t>Особенности заданий 2 и финального этапа по профилю ИБС. Рекомендации наставникам: как помочь участнику показать себя на 2 этапе и решить финальную задачу.</w:t>
            </w:r>
            <w:r>
              <w:br/>
              <w:t xml:space="preserve">Темы: Базовые школьные знания и роли в команде. Типология задач 2 этапа. </w:t>
            </w:r>
            <w:r>
              <w:br/>
              <w:t>Финал: распределение ролей и комплексное решение задачи, лайфхаки. Философия профилей НТИ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Заборская Ольга Юрьевна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  <w:jc w:val="center"/>
            </w:pPr>
            <w:r>
              <w:rPr>
                <w:b/>
              </w:rPr>
              <w:t>1 час 40 минут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Базовые школьные знания и роли в команде. Введение в ситифермество. Теория и практическая реализация инженерно-биологических систем.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Типология задач 2 этапа и их решение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20 мин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Финал: распределение ролей и комплексное решение задачи. Необходимые базовые знания. Роли в команде.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Олимпиада НТИ как инструмент мотивации для выбора профессии и развития профессиональной деятельности. Зачем мы это делаем, философия профиля НТИ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10 мин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r>
              <w:t xml:space="preserve">   Как комплексное решение «открытых» задач финала </w:t>
            </w:r>
            <w:r>
              <w:lastRenderedPageBreak/>
              <w:t>превратить в высокие баллы на финале. Формализация ответа.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B71D6A" w:rsidTr="00B71D6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1D6A" w:rsidRDefault="00B71D6A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  <w:r>
              <w:t>Рекомендации наставникам: как помочь участнику показать себя на 2 этапе и решить финальную задачу. Лайфхаки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D6A" w:rsidRDefault="00B71D6A" w:rsidP="005A3F7D">
            <w:pPr>
              <w:jc w:val="center"/>
            </w:pPr>
            <w:r>
              <w:t>15 мин</w:t>
            </w:r>
          </w:p>
        </w:tc>
      </w:tr>
      <w:tr w:rsidR="00ED0809" w:rsidTr="00B71D6A">
        <w:tc>
          <w:tcPr>
            <w:tcW w:w="863" w:type="dxa"/>
          </w:tcPr>
          <w:p w:rsidR="00ED0809" w:rsidRDefault="00ED0809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16.55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809" w:rsidRDefault="00ED0809" w:rsidP="005A3F7D">
            <w:pPr>
              <w:jc w:val="center"/>
            </w:pPr>
            <w:r>
              <w:t>10 мин</w:t>
            </w:r>
          </w:p>
        </w:tc>
      </w:tr>
      <w:tr w:rsidR="00B71D6A" w:rsidRPr="002E1D62" w:rsidTr="00B71D6A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71D6A" w:rsidRPr="00B71D6A" w:rsidRDefault="00B71D6A" w:rsidP="005A3F7D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06 ноября</w:t>
            </w:r>
          </w:p>
        </w:tc>
      </w:tr>
      <w:tr w:rsidR="00955EF5" w:rsidRPr="002E1D62" w:rsidTr="00B71D6A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955EF5" w:rsidRPr="00955EF5" w:rsidRDefault="00955EF5" w:rsidP="00955E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955EF5">
              <w:rPr>
                <w:i/>
              </w:rPr>
              <w:t>Ссылка для подключения участников</w:t>
            </w:r>
            <w:r w:rsidRPr="00955EF5">
              <w:t>:</w:t>
            </w:r>
          </w:p>
          <w:p w:rsidR="00955EF5" w:rsidRPr="00955EF5" w:rsidRDefault="004370DD" w:rsidP="00955EF5">
            <w:pPr>
              <w:pStyle w:val="a6"/>
              <w:shd w:val="clear" w:color="auto" w:fill="FFFFFF"/>
              <w:spacing w:before="0" w:beforeAutospacing="0" w:after="0" w:afterAutospacing="0"/>
            </w:pPr>
            <w:hyperlink r:id="rId7" w:tgtFrame="_blank" w:history="1">
              <w:r w:rsidR="00955EF5" w:rsidRPr="00955EF5">
                <w:rPr>
                  <w:rStyle w:val="a5"/>
                  <w:color w:val="auto"/>
                </w:rPr>
                <w:t>https://us02web.zoom.us/j/86975222774?pwd=ZXJzUzMwMG91NG01dG1UQ0FOK2s5dz09</w:t>
              </w:r>
            </w:hyperlink>
          </w:p>
          <w:p w:rsidR="00955EF5" w:rsidRPr="00955EF5" w:rsidRDefault="00955EF5" w:rsidP="00955EF5">
            <w:pPr>
              <w:pStyle w:val="a6"/>
              <w:shd w:val="clear" w:color="auto" w:fill="FFFFFF"/>
              <w:spacing w:before="0" w:beforeAutospacing="0" w:after="0" w:afterAutospacing="0"/>
            </w:pPr>
            <w:r w:rsidRPr="00955EF5">
              <w:t>Идентификатор конференции: 869 7522 2774</w:t>
            </w:r>
            <w:r w:rsidRPr="00955EF5">
              <w:br/>
              <w:t>Код доступа: 091339</w:t>
            </w:r>
          </w:p>
        </w:tc>
      </w:tr>
      <w:tr w:rsidR="002E1D62" w:rsidRPr="002E1D62" w:rsidTr="00B71D6A">
        <w:trPr>
          <w:trHeight w:val="23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2E1D62" w:rsidRPr="002E1D62" w:rsidRDefault="002E1D62" w:rsidP="005A3F7D">
            <w:pPr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</w:tc>
      </w:tr>
      <w:tr w:rsidR="002E1D62" w:rsidTr="00B71D6A">
        <w:trPr>
          <w:trHeight w:val="135"/>
        </w:trPr>
        <w:tc>
          <w:tcPr>
            <w:tcW w:w="863" w:type="dxa"/>
          </w:tcPr>
          <w:p w:rsidR="002E1D62" w:rsidRDefault="002E1D62" w:rsidP="005A3F7D">
            <w:r>
              <w:t>09.00</w:t>
            </w:r>
          </w:p>
        </w:tc>
        <w:tc>
          <w:tcPr>
            <w:tcW w:w="6012" w:type="dxa"/>
          </w:tcPr>
          <w:p w:rsidR="002E1D62" w:rsidRDefault="002E1D62" w:rsidP="005A3F7D">
            <w:r>
              <w:t>Организация вовлечения в олимпиады НТИ и Джуниор, уроки НТИ, спецпроекты Олимпиады НТИ (для руководителей образовательных организаций и педагогов)</w:t>
            </w:r>
          </w:p>
        </w:tc>
        <w:tc>
          <w:tcPr>
            <w:tcW w:w="1628" w:type="dxa"/>
            <w:vMerge w:val="restart"/>
          </w:tcPr>
          <w:p w:rsidR="002E1D62" w:rsidRDefault="002E1D62" w:rsidP="005A3F7D">
            <w:r>
              <w:t>Пирог Татьяна Геннадьевна</w:t>
            </w:r>
          </w:p>
        </w:tc>
        <w:tc>
          <w:tcPr>
            <w:tcW w:w="1278" w:type="dxa"/>
          </w:tcPr>
          <w:p w:rsidR="002E1D62" w:rsidRPr="00B71D6A" w:rsidRDefault="002E1D62" w:rsidP="005A3F7D">
            <w:pPr>
              <w:jc w:val="center"/>
            </w:pPr>
            <w:r w:rsidRPr="00B71D6A">
              <w:t>1 час</w:t>
            </w:r>
          </w:p>
        </w:tc>
      </w:tr>
      <w:tr w:rsidR="002E1D62" w:rsidTr="00B71D6A">
        <w:trPr>
          <w:trHeight w:val="582"/>
        </w:trPr>
        <w:tc>
          <w:tcPr>
            <w:tcW w:w="863" w:type="dxa"/>
          </w:tcPr>
          <w:p w:rsidR="002E1D62" w:rsidRDefault="002E1D62" w:rsidP="005A3F7D">
            <w:r>
              <w:t>10.00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Площадки подготовки и методическая площадка. Роль педагога-наставника в инженерно-технологическом образовании.  Конкурс наставников. (Для руководителей образовательных организаций, педагогов)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 xml:space="preserve">1 час 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11.00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15 мин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11.15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Экосистема Кружкового движения: Практики будущего, Платформа талант. (Для руководителей образовательных организаций, педагогов)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 час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12.15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Запуск технологических кружков на базе школ (Для руководителей образовательных организаций, педагогов)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45 мин</w:t>
            </w:r>
          </w:p>
        </w:tc>
      </w:tr>
      <w:tr w:rsidR="002E1D62" w:rsidTr="00B71D6A">
        <w:trPr>
          <w:trHeight w:val="283"/>
        </w:trPr>
        <w:tc>
          <w:tcPr>
            <w:tcW w:w="863" w:type="dxa"/>
          </w:tcPr>
          <w:p w:rsidR="002E1D62" w:rsidRDefault="002E1D62" w:rsidP="005A3F7D">
            <w:r>
              <w:t>13.00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 час</w:t>
            </w:r>
          </w:p>
        </w:tc>
      </w:tr>
      <w:tr w:rsidR="002E1D62" w:rsidTr="00B71D6A">
        <w:trPr>
          <w:trHeight w:val="283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2E1D62" w:rsidRDefault="002E1D62" w:rsidP="005A3F7D">
            <w:pPr>
              <w:jc w:val="center"/>
              <w:rPr>
                <w:b/>
              </w:rPr>
            </w:pPr>
            <w:r>
              <w:rPr>
                <w:b/>
              </w:rPr>
              <w:t>Модуль 4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14:00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Организация подготовки к Олимпиаде НТИ по  профилям олимпиады КД НТИ и по  сферам олимпиады КД НТИ и Junior (для педагогов и наставников)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45 мин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14:45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Методики работы с командами при подготовке к Олимпиаде НТИ. Практика (для педагогов и наставников)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 час</w:t>
            </w:r>
          </w:p>
        </w:tc>
      </w:tr>
      <w:tr w:rsidR="002E1D62" w:rsidTr="00B71D6A">
        <w:trPr>
          <w:trHeight w:val="253"/>
        </w:trPr>
        <w:tc>
          <w:tcPr>
            <w:tcW w:w="863" w:type="dxa"/>
          </w:tcPr>
          <w:p w:rsidR="002E1D62" w:rsidRDefault="002E1D62" w:rsidP="005A3F7D">
            <w:r>
              <w:t>15.45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15 мин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16:00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Формы, методы, инструменты и сервисы для проведения соревнований в онлайн-формате. Практика (для педагогов и наставников)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Pr="00B71D6A" w:rsidRDefault="002E1D62" w:rsidP="005A3F7D">
            <w:pPr>
              <w:jc w:val="center"/>
            </w:pPr>
            <w:r w:rsidRPr="00B71D6A">
              <w:t>1 час</w:t>
            </w:r>
          </w:p>
        </w:tc>
      </w:tr>
      <w:tr w:rsidR="002E1D62" w:rsidTr="00B71D6A">
        <w:tc>
          <w:tcPr>
            <w:tcW w:w="863" w:type="dxa"/>
          </w:tcPr>
          <w:p w:rsidR="002E1D62" w:rsidRDefault="002E1D62" w:rsidP="005A3F7D">
            <w:r>
              <w:t>17:00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ind w:left="141"/>
            </w:pPr>
            <w:r>
              <w:t>Ответы на вопросы. Обсуждение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D62" w:rsidRDefault="002E1D62" w:rsidP="005A3F7D">
            <w:pPr>
              <w:jc w:val="center"/>
              <w:rPr>
                <w:b/>
              </w:rPr>
            </w:pPr>
          </w:p>
        </w:tc>
      </w:tr>
    </w:tbl>
    <w:p w:rsidR="002E1D62" w:rsidRPr="002E1D62" w:rsidRDefault="002E1D62" w:rsidP="002E1D62">
      <w:pPr>
        <w:rPr>
          <w:b/>
          <w:sz w:val="28"/>
          <w:szCs w:val="28"/>
        </w:rPr>
      </w:pPr>
    </w:p>
    <w:p w:rsidR="00EA7955" w:rsidRPr="00EE5638" w:rsidRDefault="00B71D6A" w:rsidP="00181F40">
      <w:pPr>
        <w:jc w:val="center"/>
        <w:rPr>
          <w:sz w:val="28"/>
          <w:szCs w:val="28"/>
        </w:rPr>
      </w:pPr>
      <w:r w:rsidRPr="00EE5638">
        <w:rPr>
          <w:sz w:val="28"/>
          <w:szCs w:val="28"/>
        </w:rPr>
        <w:t>Трек для школьников</w:t>
      </w:r>
    </w:p>
    <w:p w:rsidR="00EA7955" w:rsidRPr="00EE5638" w:rsidRDefault="00EA7955" w:rsidP="00EA7955"/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0"/>
        <w:gridCol w:w="10"/>
        <w:gridCol w:w="8359"/>
      </w:tblGrid>
      <w:tr w:rsidR="00EA7955" w:rsidRPr="00EE5638" w:rsidTr="00B71D6A">
        <w:trPr>
          <w:trHeight w:val="427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Pr="00EE5638" w:rsidRDefault="00EA7955" w:rsidP="00B71D6A">
            <w:pPr>
              <w:jc w:val="center"/>
            </w:pPr>
            <w:r w:rsidRPr="00EE5638">
              <w:t>Время</w:t>
            </w:r>
          </w:p>
        </w:tc>
        <w:tc>
          <w:tcPr>
            <w:tcW w:w="8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Pr="00EE5638" w:rsidRDefault="00EA7955" w:rsidP="00B71D6A">
            <w:pPr>
              <w:jc w:val="center"/>
            </w:pPr>
            <w:r w:rsidRPr="00EE5638">
              <w:t>Описание</w:t>
            </w:r>
          </w:p>
        </w:tc>
      </w:tr>
      <w:tr w:rsidR="00B71D6A" w:rsidTr="00B71D6A">
        <w:trPr>
          <w:trHeight w:val="349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D6A" w:rsidRPr="00B71D6A" w:rsidRDefault="00B71D6A" w:rsidP="00B71D6A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06 ноября</w:t>
            </w:r>
          </w:p>
        </w:tc>
      </w:tr>
      <w:tr w:rsidR="00B71D6A" w:rsidTr="005A3F7D">
        <w:trPr>
          <w:trHeight w:val="49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D6A" w:rsidRDefault="00B71D6A" w:rsidP="005A3F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Хакатон «Инженерные биологические системы. Ситифермерство»</w:t>
            </w:r>
          </w:p>
          <w:p w:rsidR="00B71D6A" w:rsidRPr="00B71D6A" w:rsidRDefault="00B71D6A" w:rsidP="00B71D6A">
            <w:pPr>
              <w:rPr>
                <w:i/>
              </w:rPr>
            </w:pPr>
            <w:r w:rsidRPr="00B71D6A">
              <w:rPr>
                <w:i/>
              </w:rPr>
              <w:t>Ведущий: Строков Сергей Сергеевич</w:t>
            </w:r>
          </w:p>
          <w:p w:rsidR="00B71D6A" w:rsidRPr="00B71D6A" w:rsidRDefault="00B71D6A" w:rsidP="005A3F7D">
            <w:pPr>
              <w:rPr>
                <w:b/>
                <w:sz w:val="28"/>
                <w:szCs w:val="28"/>
              </w:rPr>
            </w:pPr>
            <w:r w:rsidRPr="00B71D6A">
              <w:rPr>
                <w:i/>
              </w:rPr>
              <w:t>Ассистент: Заборская Ольга Юрьевна</w:t>
            </w:r>
          </w:p>
        </w:tc>
      </w:tr>
      <w:tr w:rsidR="00EA7955" w:rsidTr="00B71D6A">
        <w:trPr>
          <w:trHeight w:val="48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lastRenderedPageBreak/>
              <w:t>8.30-8.45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Сбор участников на платформе проведения хакатона</w:t>
            </w:r>
          </w:p>
        </w:tc>
      </w:tr>
      <w:tr w:rsidR="00EA7955" w:rsidTr="00B71D6A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8.45-9.20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Знакомство участников с наставниками и организаторами, знакомство с тематикой</w:t>
            </w:r>
          </w:p>
        </w:tc>
      </w:tr>
      <w:tr w:rsidR="00EA7955" w:rsidTr="00B71D6A">
        <w:trPr>
          <w:trHeight w:val="43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9.20-9.40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Оглашение регламента мероприятия и задач, предложенных к выполнению, ответы на вопросы</w:t>
            </w:r>
          </w:p>
        </w:tc>
      </w:tr>
      <w:tr w:rsidR="00EA7955" w:rsidTr="00B71D6A">
        <w:trPr>
          <w:trHeight w:val="51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9.40-9.50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Распределение команд по комнатам на платформе проведения хакатона</w:t>
            </w:r>
          </w:p>
        </w:tc>
      </w:tr>
      <w:tr w:rsidR="00EA7955" w:rsidTr="00B71D6A">
        <w:trPr>
          <w:trHeight w:val="48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9.50-16.45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Работа участников над заданием, параллельные консультации с проводящими (по необходимости)</w:t>
            </w:r>
          </w:p>
        </w:tc>
      </w:tr>
      <w:tr w:rsidR="00EA7955" w:rsidTr="00B71D6A">
        <w:trPr>
          <w:trHeight w:val="37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16.45-17.00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Завершение групповой работы, отправка решений организаторам</w:t>
            </w:r>
          </w:p>
        </w:tc>
      </w:tr>
      <w:tr w:rsidR="00EA7955" w:rsidTr="00B71D6A">
        <w:trPr>
          <w:trHeight w:val="37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17.00-17.15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Решение организационных вопросов</w:t>
            </w:r>
          </w:p>
        </w:tc>
      </w:tr>
      <w:tr w:rsidR="00EA7955" w:rsidTr="00B71D6A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17.15-18.45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Защита предложенных решений</w:t>
            </w:r>
          </w:p>
        </w:tc>
      </w:tr>
      <w:tr w:rsidR="00EA7955" w:rsidTr="00B71D6A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18.45-19.00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Подведение итогов, разбор контрольного решения</w:t>
            </w:r>
          </w:p>
        </w:tc>
      </w:tr>
      <w:tr w:rsidR="00EA7955" w:rsidTr="00B71D6A">
        <w:trPr>
          <w:trHeight w:val="39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19.00-19.45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Распределение команд по комнатам на платформе проведения хакатона для получения обратной связи</w:t>
            </w:r>
          </w:p>
        </w:tc>
      </w:tr>
      <w:tr w:rsidR="00EA7955" w:rsidTr="00B71D6A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19.45-20.00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Разбор ошибок (по желанию)</w:t>
            </w:r>
          </w:p>
        </w:tc>
      </w:tr>
      <w:tr w:rsidR="00B71D6A" w:rsidTr="00B71D6A">
        <w:trPr>
          <w:trHeight w:val="30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D6A" w:rsidRPr="00B71D6A" w:rsidRDefault="00B71D6A" w:rsidP="00B71D6A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07 ноября</w:t>
            </w:r>
          </w:p>
        </w:tc>
      </w:tr>
      <w:tr w:rsidR="00B71D6A" w:rsidTr="005A3F7D">
        <w:trPr>
          <w:trHeight w:val="49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D6A" w:rsidRDefault="00B71D6A" w:rsidP="00B71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Хакатон «Умный город»</w:t>
            </w:r>
          </w:p>
          <w:p w:rsidR="00B71D6A" w:rsidRPr="00B71D6A" w:rsidRDefault="00B71D6A" w:rsidP="00B71D6A">
            <w:pPr>
              <w:rPr>
                <w:i/>
              </w:rPr>
            </w:pPr>
            <w:r w:rsidRPr="00B71D6A">
              <w:rPr>
                <w:i/>
              </w:rPr>
              <w:t>Ведущий: Строков Сергей Сергеевич</w:t>
            </w:r>
          </w:p>
          <w:p w:rsidR="00B71D6A" w:rsidRDefault="00B71D6A" w:rsidP="00B71D6A">
            <w:pPr>
              <w:rPr>
                <w:b/>
              </w:rPr>
            </w:pPr>
            <w:r w:rsidRPr="00B71D6A">
              <w:rPr>
                <w:i/>
              </w:rPr>
              <w:t>Ассистент: Заборская Ольга Юрьевна</w:t>
            </w:r>
          </w:p>
        </w:tc>
      </w:tr>
      <w:tr w:rsidR="00EA7955" w:rsidTr="00B71D6A">
        <w:trPr>
          <w:trHeight w:val="48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9:00 – 9:10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Сбор участников на платформе Zoom</w:t>
            </w:r>
          </w:p>
        </w:tc>
      </w:tr>
      <w:tr w:rsidR="00EA7955" w:rsidTr="00B71D6A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 xml:space="preserve">9:10 – 9:30 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Знакомство участников с наставниками и организаторами</w:t>
            </w:r>
          </w:p>
        </w:tc>
      </w:tr>
      <w:tr w:rsidR="00EA7955" w:rsidTr="00B71D6A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9:30 – 9:50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 xml:space="preserve"> Оглашение регламента мероприятия и задач, предложенных к выполнению, ответы на вопросы</w:t>
            </w:r>
          </w:p>
        </w:tc>
      </w:tr>
      <w:tr w:rsidR="00EA7955" w:rsidTr="00B71D6A">
        <w:trPr>
          <w:trHeight w:val="51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9:50 – 10:00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 xml:space="preserve"> Распределение команд с наставниками по комнатам в Zoom</w:t>
            </w:r>
          </w:p>
        </w:tc>
      </w:tr>
      <w:tr w:rsidR="00EA7955" w:rsidTr="00B71D6A">
        <w:trPr>
          <w:trHeight w:val="48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10:00 – 16:45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Работа участников над заданием, параллельные консультации с проводящими (по необходимости)</w:t>
            </w:r>
          </w:p>
        </w:tc>
      </w:tr>
      <w:tr w:rsidR="00EA7955" w:rsidTr="00B71D6A">
        <w:trPr>
          <w:trHeight w:val="37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16:45 – 17:00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Завершение групповой работы, отправка решений организаторам</w:t>
            </w:r>
          </w:p>
        </w:tc>
      </w:tr>
      <w:tr w:rsidR="00EA7955" w:rsidTr="00B71D6A">
        <w:trPr>
          <w:trHeight w:val="37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lastRenderedPageBreak/>
              <w:t>17:00 – 17:15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Решение организационных вопросов</w:t>
            </w:r>
          </w:p>
        </w:tc>
      </w:tr>
      <w:tr w:rsidR="00EA7955" w:rsidTr="00B71D6A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17:15 – 18:45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Защита предложенных решений</w:t>
            </w:r>
          </w:p>
        </w:tc>
      </w:tr>
      <w:tr w:rsidR="00EA7955" w:rsidTr="00B71D6A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18:45 – 19:00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Подведение итогов, разбор контрольного решения</w:t>
            </w:r>
          </w:p>
        </w:tc>
      </w:tr>
      <w:tr w:rsidR="00EA7955" w:rsidTr="00B71D6A">
        <w:trPr>
          <w:trHeight w:val="39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19.00-19.45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Распределение команд с наставниками по комнатам в Zoom для получения обратной связи от разработчиков</w:t>
            </w:r>
          </w:p>
        </w:tc>
      </w:tr>
      <w:tr w:rsidR="00EA7955" w:rsidTr="00B71D6A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19.45-20.00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55" w:rsidRDefault="00EA7955" w:rsidP="005A3F7D">
            <w:r>
              <w:t>Разбор ошибок (по желанию)</w:t>
            </w:r>
          </w:p>
        </w:tc>
      </w:tr>
    </w:tbl>
    <w:p w:rsidR="00EA7955" w:rsidRDefault="00EA7955" w:rsidP="00645347">
      <w:pPr>
        <w:jc w:val="right"/>
      </w:pPr>
    </w:p>
    <w:p w:rsidR="00EA7955" w:rsidRDefault="00EA7955" w:rsidP="00645347">
      <w:pPr>
        <w:jc w:val="right"/>
      </w:pPr>
    </w:p>
    <w:p w:rsidR="00EA7955" w:rsidRDefault="00EA7955" w:rsidP="00181F40">
      <w:r>
        <w:br w:type="page"/>
      </w:r>
    </w:p>
    <w:p w:rsidR="00630258" w:rsidRDefault="00630258" w:rsidP="00645347">
      <w:pPr>
        <w:jc w:val="right"/>
        <w:sectPr w:rsidR="00630258" w:rsidSect="0010073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A345C" w:rsidRPr="00116089" w:rsidRDefault="00816E89" w:rsidP="009A345C">
      <w:pPr>
        <w:spacing w:line="259" w:lineRule="auto"/>
        <w:jc w:val="center"/>
        <w:rPr>
          <w:b/>
        </w:rPr>
      </w:pPr>
      <w:r w:rsidRPr="00116089">
        <w:rPr>
          <w:b/>
        </w:rPr>
        <w:lastRenderedPageBreak/>
        <w:t>Информация о</w:t>
      </w:r>
      <w:r w:rsidR="00EE5638">
        <w:rPr>
          <w:b/>
        </w:rPr>
        <w:t xml:space="preserve"> </w:t>
      </w:r>
      <w:r w:rsidR="002B5FED" w:rsidRPr="00116089">
        <w:rPr>
          <w:b/>
        </w:rPr>
        <w:t>хакатон</w:t>
      </w:r>
      <w:r w:rsidRPr="00116089">
        <w:rPr>
          <w:b/>
        </w:rPr>
        <w:t>е</w:t>
      </w:r>
      <w:r w:rsidR="009A345C" w:rsidRPr="00116089">
        <w:rPr>
          <w:b/>
        </w:rPr>
        <w:t xml:space="preserve"> по профилю</w:t>
      </w:r>
    </w:p>
    <w:p w:rsidR="00645347" w:rsidRPr="00116089" w:rsidRDefault="009A345C" w:rsidP="009A345C">
      <w:pPr>
        <w:spacing w:line="259" w:lineRule="auto"/>
        <w:jc w:val="center"/>
        <w:rPr>
          <w:b/>
        </w:rPr>
      </w:pPr>
      <w:r w:rsidRPr="00116089">
        <w:rPr>
          <w:b/>
        </w:rPr>
        <w:t xml:space="preserve">«Умный город» </w:t>
      </w:r>
      <w:r w:rsidR="00816E89" w:rsidRPr="00116089">
        <w:rPr>
          <w:b/>
        </w:rPr>
        <w:t>(онлайн)</w:t>
      </w:r>
    </w:p>
    <w:p w:rsidR="009A345C" w:rsidRPr="00116089" w:rsidRDefault="009A345C" w:rsidP="009A345C">
      <w:pPr>
        <w:spacing w:line="259" w:lineRule="auto"/>
        <w:jc w:val="center"/>
        <w:rPr>
          <w:b/>
        </w:rPr>
      </w:pPr>
    </w:p>
    <w:p w:rsidR="009A345C" w:rsidRPr="00116089" w:rsidRDefault="009A345C" w:rsidP="00925E3A">
      <w:pPr>
        <w:pStyle w:val="Default"/>
        <w:ind w:firstLine="709"/>
        <w:rPr>
          <w:b/>
        </w:rPr>
      </w:pPr>
      <w:r w:rsidRPr="00116089">
        <w:rPr>
          <w:b/>
        </w:rPr>
        <w:t xml:space="preserve">Цели мероприятия </w:t>
      </w:r>
    </w:p>
    <w:p w:rsidR="009A345C" w:rsidRPr="00116089" w:rsidRDefault="009A345C" w:rsidP="002B5FED">
      <w:pPr>
        <w:pStyle w:val="Default"/>
        <w:numPr>
          <w:ilvl w:val="0"/>
          <w:numId w:val="19"/>
        </w:numPr>
        <w:ind w:left="0" w:firstLine="709"/>
        <w:jc w:val="both"/>
      </w:pPr>
      <w:r w:rsidRPr="00116089">
        <w:t xml:space="preserve">Ознакомление школьников 8 - 11 классов с профилем Олимпиады КД НТИ «Умный город». </w:t>
      </w:r>
    </w:p>
    <w:p w:rsidR="009A345C" w:rsidRPr="00116089" w:rsidRDefault="009A345C" w:rsidP="002B5FED">
      <w:pPr>
        <w:pStyle w:val="Default"/>
        <w:numPr>
          <w:ilvl w:val="0"/>
          <w:numId w:val="19"/>
        </w:numPr>
        <w:ind w:left="0" w:firstLine="709"/>
        <w:jc w:val="both"/>
      </w:pPr>
      <w:r w:rsidRPr="00116089">
        <w:t xml:space="preserve">Знакомство школьников с элементами электронной инженерии, программированием микроконтроллеров в средах VisualStudio C++, Arduino IDE или аналогичных программ-симуляторов и написанием систем управления. </w:t>
      </w:r>
    </w:p>
    <w:p w:rsidR="009A345C" w:rsidRPr="00116089" w:rsidRDefault="009A345C" w:rsidP="002B5FED">
      <w:pPr>
        <w:pStyle w:val="Default"/>
        <w:numPr>
          <w:ilvl w:val="0"/>
          <w:numId w:val="19"/>
        </w:numPr>
        <w:ind w:left="0" w:firstLine="709"/>
        <w:jc w:val="both"/>
      </w:pPr>
      <w:r w:rsidRPr="00116089">
        <w:t xml:space="preserve">Знакомство школьников с базовыми навыками работы в </w:t>
      </w:r>
      <w:r w:rsidR="00925E3A" w:rsidRPr="00116089">
        <w:t>команде и управления проектами.</w:t>
      </w:r>
    </w:p>
    <w:p w:rsidR="00106927" w:rsidRPr="00116089" w:rsidRDefault="00106927" w:rsidP="00D07702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</w:rPr>
      </w:pPr>
    </w:p>
    <w:p w:rsidR="00D07702" w:rsidRPr="00116089" w:rsidRDefault="00D07702" w:rsidP="00D0770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</w:rPr>
      </w:pPr>
      <w:r w:rsidRPr="00116089">
        <w:t>Школьник</w:t>
      </w:r>
      <w:r w:rsidR="00ED3946" w:rsidRPr="00116089">
        <w:t>и</w:t>
      </w:r>
      <w:r w:rsidR="00106927" w:rsidRPr="00116089">
        <w:rPr>
          <w:rFonts w:eastAsia="Calibri"/>
          <w:color w:val="000000"/>
        </w:rPr>
        <w:t>познакомятся</w:t>
      </w:r>
      <w:r w:rsidRPr="00116089">
        <w:rPr>
          <w:rFonts w:eastAsia="Calibri"/>
          <w:color w:val="000000"/>
        </w:rPr>
        <w:t xml:space="preserve"> с основными направлениями развития умных городов, попроб</w:t>
      </w:r>
      <w:r w:rsidR="00106927" w:rsidRPr="00116089">
        <w:rPr>
          <w:rFonts w:eastAsia="Calibri"/>
          <w:color w:val="000000"/>
        </w:rPr>
        <w:t>уют</w:t>
      </w:r>
      <w:r w:rsidRPr="00116089">
        <w:rPr>
          <w:rFonts w:eastAsia="Calibri"/>
          <w:color w:val="000000"/>
        </w:rPr>
        <w:t xml:space="preserve"> себя в качестве программистов и</w:t>
      </w:r>
      <w:r w:rsidR="00106927" w:rsidRPr="00116089">
        <w:rPr>
          <w:rFonts w:eastAsia="Calibri"/>
          <w:color w:val="000000"/>
        </w:rPr>
        <w:t xml:space="preserve"> проектировщиков, а также поделятся</w:t>
      </w:r>
      <w:r w:rsidRPr="00116089">
        <w:rPr>
          <w:rFonts w:eastAsia="Calibri"/>
          <w:color w:val="000000"/>
        </w:rPr>
        <w:t xml:space="preserve"> результатами своей работы с организаторами и другими участниками.</w:t>
      </w:r>
    </w:p>
    <w:p w:rsidR="00D07702" w:rsidRPr="00116089" w:rsidRDefault="00D07702" w:rsidP="00D0770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</w:rPr>
      </w:pPr>
      <w:r w:rsidRPr="00116089">
        <w:rPr>
          <w:rFonts w:eastAsia="Calibri"/>
          <w:color w:val="000000"/>
        </w:rPr>
        <w:t>Участие в хакатоне позволит ближе познакомиться с профилем, услышать ответы на интересующие вопросы от первого лица – разработчиков профиля, а также получить ценные советы по подготовке.</w:t>
      </w:r>
    </w:p>
    <w:p w:rsidR="00106927" w:rsidRPr="00116089" w:rsidRDefault="00331DD4" w:rsidP="00925E3A">
      <w:pPr>
        <w:pStyle w:val="Default"/>
        <w:ind w:firstLine="709"/>
        <w:jc w:val="both"/>
        <w:rPr>
          <w:b/>
        </w:rPr>
      </w:pPr>
      <w:r w:rsidRPr="00116089">
        <w:rPr>
          <w:b/>
        </w:rPr>
        <w:t>Требования к участникам:</w:t>
      </w:r>
    </w:p>
    <w:p w:rsidR="00106927" w:rsidRPr="00116089" w:rsidRDefault="00106927" w:rsidP="00106927">
      <w:pPr>
        <w:pStyle w:val="a3"/>
        <w:spacing w:line="259" w:lineRule="auto"/>
        <w:ind w:left="0" w:firstLine="709"/>
        <w:jc w:val="both"/>
      </w:pPr>
      <w:r w:rsidRPr="00116089">
        <w:t>HARD SKILLS</w:t>
      </w:r>
    </w:p>
    <w:p w:rsidR="009A345C" w:rsidRPr="00116089" w:rsidRDefault="004D6A30" w:rsidP="00925E3A">
      <w:pPr>
        <w:pStyle w:val="Default"/>
        <w:numPr>
          <w:ilvl w:val="0"/>
          <w:numId w:val="15"/>
        </w:numPr>
        <w:ind w:left="0" w:firstLine="709"/>
        <w:jc w:val="both"/>
      </w:pPr>
      <w:r w:rsidRPr="00116089">
        <w:t>р</w:t>
      </w:r>
      <w:r w:rsidR="009A345C" w:rsidRPr="00116089">
        <w:t xml:space="preserve">азработка программных алгоритмов; </w:t>
      </w:r>
    </w:p>
    <w:p w:rsidR="009A345C" w:rsidRPr="00116089" w:rsidRDefault="004D6A30" w:rsidP="00925E3A">
      <w:pPr>
        <w:pStyle w:val="Default"/>
        <w:numPr>
          <w:ilvl w:val="0"/>
          <w:numId w:val="15"/>
        </w:numPr>
        <w:ind w:left="0" w:firstLine="709"/>
        <w:jc w:val="both"/>
      </w:pPr>
      <w:r w:rsidRPr="00116089">
        <w:t>о</w:t>
      </w:r>
      <w:r w:rsidR="009A345C" w:rsidRPr="00116089">
        <w:t xml:space="preserve">сновы языков программирования С/С++/С#, в том числе базовые принципы объектно-ориентированного программирования; </w:t>
      </w:r>
    </w:p>
    <w:p w:rsidR="009A345C" w:rsidRPr="00116089" w:rsidRDefault="004D6A30" w:rsidP="00925E3A">
      <w:pPr>
        <w:pStyle w:val="Default"/>
        <w:numPr>
          <w:ilvl w:val="0"/>
          <w:numId w:val="15"/>
        </w:numPr>
        <w:ind w:left="0" w:firstLine="709"/>
        <w:jc w:val="both"/>
      </w:pPr>
      <w:r w:rsidRPr="00116089">
        <w:t>п</w:t>
      </w:r>
      <w:r w:rsidR="009A345C" w:rsidRPr="00116089">
        <w:t>онимание принципов работы аппаратных интерфейсов UART, I2C, SPI, а также GPIO, АЦП, включая их инициализацию, и имплементация п</w:t>
      </w:r>
      <w:r w:rsidR="00106927" w:rsidRPr="00116089">
        <w:t>рограммной логики на их основе.</w:t>
      </w:r>
    </w:p>
    <w:p w:rsidR="00106927" w:rsidRPr="00116089" w:rsidRDefault="00106927" w:rsidP="00106927">
      <w:pPr>
        <w:spacing w:line="259" w:lineRule="auto"/>
        <w:ind w:firstLine="709"/>
        <w:jc w:val="both"/>
      </w:pPr>
      <w:r w:rsidRPr="00116089">
        <w:t>SOFT SKILLS</w:t>
      </w:r>
    </w:p>
    <w:p w:rsidR="00106927" w:rsidRPr="00116089" w:rsidRDefault="00106927" w:rsidP="00106927">
      <w:pPr>
        <w:pStyle w:val="a3"/>
        <w:numPr>
          <w:ilvl w:val="0"/>
          <w:numId w:val="22"/>
        </w:numPr>
        <w:spacing w:line="259" w:lineRule="auto"/>
        <w:ind w:left="0" w:firstLine="709"/>
        <w:jc w:val="both"/>
      </w:pPr>
      <w:r w:rsidRPr="00116089">
        <w:t>работа в команде, распределение ролей;</w:t>
      </w:r>
    </w:p>
    <w:p w:rsidR="00106927" w:rsidRPr="00116089" w:rsidRDefault="00106927" w:rsidP="005A3F7D">
      <w:pPr>
        <w:pStyle w:val="a3"/>
        <w:numPr>
          <w:ilvl w:val="0"/>
          <w:numId w:val="22"/>
        </w:numPr>
        <w:spacing w:line="259" w:lineRule="auto"/>
        <w:ind w:left="0" w:firstLine="709"/>
        <w:jc w:val="both"/>
      </w:pPr>
      <w:r w:rsidRPr="00116089">
        <w:t>поиск информации в интернете (многие вопросы имеют узкоспециализированный характер и выходят за рамки школьной программы. Однако подсказки и необходимые данные можно найти в интернете на специализированных сайтах).</w:t>
      </w:r>
    </w:p>
    <w:p w:rsidR="009A345C" w:rsidRDefault="009A345C" w:rsidP="009A345C">
      <w:pPr>
        <w:spacing w:line="259" w:lineRule="auto"/>
        <w:rPr>
          <w:b/>
          <w:sz w:val="28"/>
          <w:szCs w:val="28"/>
        </w:rPr>
      </w:pPr>
    </w:p>
    <w:p w:rsidR="004D6A30" w:rsidRDefault="004D6A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FED" w:rsidRPr="00116089" w:rsidRDefault="00D505D1" w:rsidP="002B5FED">
      <w:pPr>
        <w:spacing w:line="259" w:lineRule="auto"/>
        <w:jc w:val="center"/>
        <w:rPr>
          <w:b/>
        </w:rPr>
      </w:pPr>
      <w:r w:rsidRPr="00116089">
        <w:rPr>
          <w:b/>
        </w:rPr>
        <w:lastRenderedPageBreak/>
        <w:t>Информация о</w:t>
      </w:r>
      <w:r w:rsidR="00EE5638">
        <w:rPr>
          <w:b/>
        </w:rPr>
        <w:t xml:space="preserve"> </w:t>
      </w:r>
      <w:r w:rsidR="002B5FED" w:rsidRPr="00116089">
        <w:rPr>
          <w:b/>
        </w:rPr>
        <w:t>хакатон</w:t>
      </w:r>
      <w:r w:rsidRPr="00116089">
        <w:rPr>
          <w:b/>
        </w:rPr>
        <w:t>е</w:t>
      </w:r>
      <w:r w:rsidR="002B5FED" w:rsidRPr="00116089">
        <w:rPr>
          <w:b/>
        </w:rPr>
        <w:t xml:space="preserve"> по профилю</w:t>
      </w:r>
    </w:p>
    <w:p w:rsidR="002B5FED" w:rsidRPr="00116089" w:rsidRDefault="002B5FED" w:rsidP="002B5FED">
      <w:pPr>
        <w:spacing w:line="259" w:lineRule="auto"/>
        <w:jc w:val="center"/>
        <w:rPr>
          <w:b/>
        </w:rPr>
      </w:pPr>
      <w:r w:rsidRPr="00116089">
        <w:rPr>
          <w:b/>
        </w:rPr>
        <w:t>«И</w:t>
      </w:r>
      <w:r w:rsidR="00181F40" w:rsidRPr="00116089">
        <w:rPr>
          <w:b/>
        </w:rPr>
        <w:t>нженерные биологические системы</w:t>
      </w:r>
      <w:r w:rsidRPr="00116089">
        <w:rPr>
          <w:b/>
        </w:rPr>
        <w:t>»</w:t>
      </w:r>
    </w:p>
    <w:p w:rsidR="002B5FED" w:rsidRPr="00116089" w:rsidRDefault="00D505D1" w:rsidP="002B5FED">
      <w:pPr>
        <w:spacing w:line="259" w:lineRule="auto"/>
        <w:jc w:val="center"/>
        <w:rPr>
          <w:b/>
        </w:rPr>
      </w:pPr>
      <w:r w:rsidRPr="00116089">
        <w:rPr>
          <w:b/>
        </w:rPr>
        <w:t>(онлайн)</w:t>
      </w:r>
    </w:p>
    <w:p w:rsidR="004D6A30" w:rsidRPr="00116089" w:rsidRDefault="004D6A30" w:rsidP="004D6A30">
      <w:pPr>
        <w:jc w:val="both"/>
      </w:pPr>
    </w:p>
    <w:p w:rsidR="004D6A30" w:rsidRPr="00116089" w:rsidRDefault="004D6A30" w:rsidP="004D6A30">
      <w:pPr>
        <w:ind w:firstLine="709"/>
        <w:jc w:val="both"/>
      </w:pPr>
      <w:r w:rsidRPr="00116089">
        <w:rPr>
          <w:b/>
        </w:rPr>
        <w:t>Цели мероприятия</w:t>
      </w:r>
      <w:r w:rsidRPr="00116089">
        <w:t>:</w:t>
      </w:r>
    </w:p>
    <w:p w:rsidR="004D6A30" w:rsidRPr="00116089" w:rsidRDefault="002B5FED" w:rsidP="004D6A30">
      <w:pPr>
        <w:pStyle w:val="a3"/>
        <w:numPr>
          <w:ilvl w:val="0"/>
          <w:numId w:val="17"/>
        </w:numPr>
        <w:ind w:left="0" w:firstLine="709"/>
        <w:jc w:val="both"/>
      </w:pPr>
      <w:r w:rsidRPr="00116089">
        <w:t>Знакомство</w:t>
      </w:r>
      <w:r w:rsidR="004D6A30" w:rsidRPr="00116089">
        <w:t xml:space="preserve"> школьников 8 - 11 классов с профилем Олимпиады КД НТИ «ИБС. Ситифермерство».</w:t>
      </w:r>
    </w:p>
    <w:p w:rsidR="004D6A30" w:rsidRPr="00116089" w:rsidRDefault="004D6A30" w:rsidP="004D6A30">
      <w:pPr>
        <w:pStyle w:val="a3"/>
        <w:numPr>
          <w:ilvl w:val="0"/>
          <w:numId w:val="17"/>
        </w:numPr>
        <w:ind w:left="0" w:firstLine="709"/>
        <w:jc w:val="both"/>
      </w:pPr>
      <w:r w:rsidRPr="00116089">
        <w:t>Знакомство с концепцией выращивания полезных растений c использованием современных технологий</w:t>
      </w:r>
    </w:p>
    <w:p w:rsidR="004D6A30" w:rsidRPr="00116089" w:rsidRDefault="004D6A30" w:rsidP="004D6A30">
      <w:pPr>
        <w:pStyle w:val="a3"/>
        <w:numPr>
          <w:ilvl w:val="0"/>
          <w:numId w:val="17"/>
        </w:numPr>
        <w:ind w:left="0" w:firstLine="709"/>
        <w:jc w:val="both"/>
      </w:pPr>
      <w:r w:rsidRPr="00116089">
        <w:t xml:space="preserve">Знакомство с базовыми инженерными навыками, необходимыми для работы любой инженерно-биологической системы </w:t>
      </w:r>
    </w:p>
    <w:p w:rsidR="004D6A30" w:rsidRPr="00116089" w:rsidRDefault="00D505D1" w:rsidP="004D6A30">
      <w:pPr>
        <w:ind w:firstLine="709"/>
        <w:jc w:val="both"/>
        <w:rPr>
          <w:b/>
        </w:rPr>
      </w:pPr>
      <w:r w:rsidRPr="00116089">
        <w:rPr>
          <w:b/>
        </w:rPr>
        <w:t>Требования к участникам:</w:t>
      </w:r>
    </w:p>
    <w:p w:rsidR="00D07702" w:rsidRPr="00116089" w:rsidRDefault="00D07702" w:rsidP="00D07702">
      <w:pPr>
        <w:spacing w:line="259" w:lineRule="auto"/>
        <w:ind w:firstLine="709"/>
        <w:jc w:val="both"/>
      </w:pPr>
      <w:r w:rsidRPr="00116089">
        <w:t>HARD SKILLS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н</w:t>
      </w:r>
      <w:r w:rsidR="00D07702" w:rsidRPr="00116089">
        <w:t>авыки работы с измерите</w:t>
      </w:r>
      <w:r w:rsidRPr="00116089">
        <w:t>льным оборудованием и датчиками;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навыки работы с компьютером;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н</w:t>
      </w:r>
      <w:r w:rsidR="00D07702" w:rsidRPr="00116089">
        <w:t xml:space="preserve">авыки описания </w:t>
      </w:r>
      <w:r w:rsidRPr="00116089">
        <w:t>алгоритмов при помощи блок-схем;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н</w:t>
      </w:r>
      <w:r w:rsidR="00D07702" w:rsidRPr="00116089">
        <w:t>авыки работы с лабораторным оборудованием в области микробиол</w:t>
      </w:r>
      <w:r w:rsidRPr="00116089">
        <w:t>огии;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н</w:t>
      </w:r>
      <w:r w:rsidR="00D07702" w:rsidRPr="00116089">
        <w:t>авыки ра</w:t>
      </w:r>
      <w:r w:rsidRPr="00116089">
        <w:t>боты с биологическими объектами;</w:t>
      </w:r>
    </w:p>
    <w:p w:rsidR="00D07702" w:rsidRPr="00116089" w:rsidRDefault="00106927" w:rsidP="00D07702">
      <w:pPr>
        <w:pStyle w:val="a3"/>
        <w:numPr>
          <w:ilvl w:val="0"/>
          <w:numId w:val="21"/>
        </w:numPr>
        <w:spacing w:line="259" w:lineRule="auto"/>
        <w:ind w:left="0" w:firstLine="709"/>
        <w:jc w:val="both"/>
      </w:pPr>
      <w:r w:rsidRPr="00116089">
        <w:t>с</w:t>
      </w:r>
      <w:r w:rsidR="00D07702" w:rsidRPr="00116089">
        <w:t>одержание компетенции WorldSkills «Лабораторный химический анализ», «Холодильная техника и системы кондиционирования», «Электроника».</w:t>
      </w:r>
    </w:p>
    <w:p w:rsidR="00D07702" w:rsidRPr="00116089" w:rsidRDefault="00D07702" w:rsidP="00D07702">
      <w:pPr>
        <w:spacing w:line="259" w:lineRule="auto"/>
        <w:ind w:firstLine="709"/>
        <w:jc w:val="both"/>
      </w:pPr>
      <w:r w:rsidRPr="00116089">
        <w:t>SOFT SKILLS</w:t>
      </w:r>
    </w:p>
    <w:p w:rsidR="00D07702" w:rsidRPr="00116089" w:rsidRDefault="00106927" w:rsidP="00D07702">
      <w:pPr>
        <w:pStyle w:val="a3"/>
        <w:numPr>
          <w:ilvl w:val="0"/>
          <w:numId w:val="22"/>
        </w:numPr>
        <w:spacing w:line="259" w:lineRule="auto"/>
        <w:ind w:left="0" w:firstLine="709"/>
        <w:jc w:val="both"/>
      </w:pPr>
      <w:r w:rsidRPr="00116089">
        <w:t>м</w:t>
      </w:r>
      <w:r w:rsidR="00D07702" w:rsidRPr="00116089">
        <w:t xml:space="preserve">оделирование, конструирование (в ходе выполнения заданий финала командам необходимо будет предлагать новые и нестандартные решения, включая внесение конструктивных </w:t>
      </w:r>
      <w:r w:rsidRPr="00116089">
        <w:t>улучшений в аквапонные системы);</w:t>
      </w:r>
    </w:p>
    <w:p w:rsidR="00D07702" w:rsidRPr="00116089" w:rsidRDefault="00106927" w:rsidP="00D07702">
      <w:pPr>
        <w:pStyle w:val="a3"/>
        <w:numPr>
          <w:ilvl w:val="0"/>
          <w:numId w:val="22"/>
        </w:numPr>
        <w:spacing w:line="259" w:lineRule="auto"/>
        <w:ind w:left="0" w:firstLine="709"/>
        <w:jc w:val="both"/>
      </w:pPr>
      <w:r w:rsidRPr="00116089">
        <w:t>р</w:t>
      </w:r>
      <w:r w:rsidR="00D07702" w:rsidRPr="00116089">
        <w:t>абота</w:t>
      </w:r>
      <w:r w:rsidRPr="00116089">
        <w:t xml:space="preserve"> в команде, распределение ролей;</w:t>
      </w:r>
    </w:p>
    <w:p w:rsidR="00D07702" w:rsidRPr="00116089" w:rsidRDefault="00106927" w:rsidP="00D07702">
      <w:pPr>
        <w:pStyle w:val="a3"/>
        <w:numPr>
          <w:ilvl w:val="0"/>
          <w:numId w:val="22"/>
        </w:numPr>
        <w:spacing w:line="259" w:lineRule="auto"/>
        <w:ind w:left="0" w:firstLine="709"/>
        <w:jc w:val="both"/>
      </w:pPr>
      <w:r w:rsidRPr="00116089">
        <w:t>п</w:t>
      </w:r>
      <w:r w:rsidR="00D07702" w:rsidRPr="00116089">
        <w:t>оиск информации в интернете (многие вопросы имеют узкоспециализированный характер и выходят за рамки школьной программы. Однако подсказки и необходимые данные можно найти в интернете на специализированных сайтах).</w:t>
      </w:r>
    </w:p>
    <w:p w:rsidR="009A345C" w:rsidRPr="00116089" w:rsidRDefault="009A345C" w:rsidP="009A345C">
      <w:pPr>
        <w:autoSpaceDE w:val="0"/>
        <w:autoSpaceDN w:val="0"/>
        <w:adjustRightInd w:val="0"/>
        <w:rPr>
          <w:rFonts w:eastAsia="Calibri"/>
          <w:color w:val="000000"/>
        </w:rPr>
        <w:sectPr w:rsidR="009A345C" w:rsidRPr="00116089" w:rsidSect="00181F40">
          <w:pgSz w:w="11906" w:h="16838"/>
          <w:pgMar w:top="1134" w:right="567" w:bottom="851" w:left="851" w:header="709" w:footer="709" w:gutter="0"/>
          <w:cols w:space="708"/>
          <w:docGrid w:linePitch="360"/>
        </w:sectPr>
      </w:pPr>
    </w:p>
    <w:p w:rsidR="00EB5728" w:rsidRPr="00116089" w:rsidRDefault="00EB5728" w:rsidP="00EB5728">
      <w:pPr>
        <w:spacing w:line="259" w:lineRule="auto"/>
        <w:jc w:val="center"/>
        <w:rPr>
          <w:b/>
        </w:rPr>
      </w:pPr>
      <w:r w:rsidRPr="00116089">
        <w:rPr>
          <w:b/>
        </w:rPr>
        <w:lastRenderedPageBreak/>
        <w:t>Порядок регистрации на форум «Педагоги Югры</w:t>
      </w:r>
      <w:r w:rsidR="00D505D1" w:rsidRPr="00116089">
        <w:rPr>
          <w:b/>
        </w:rPr>
        <w:t xml:space="preserve"> –</w:t>
      </w:r>
    </w:p>
    <w:p w:rsidR="00EB5728" w:rsidRPr="00116089" w:rsidRDefault="00D505D1" w:rsidP="00EB5728">
      <w:pPr>
        <w:spacing w:line="259" w:lineRule="auto"/>
        <w:jc w:val="center"/>
        <w:rPr>
          <w:b/>
        </w:rPr>
      </w:pPr>
      <w:r w:rsidRPr="00116089">
        <w:rPr>
          <w:b/>
        </w:rPr>
        <w:t>д</w:t>
      </w:r>
      <w:r w:rsidR="00EB5728" w:rsidRPr="00116089">
        <w:rPr>
          <w:b/>
        </w:rPr>
        <w:t xml:space="preserve">ни </w:t>
      </w:r>
      <w:r w:rsidRPr="00116089">
        <w:rPr>
          <w:b/>
        </w:rPr>
        <w:t>К</w:t>
      </w:r>
      <w:r w:rsidR="00EB5728" w:rsidRPr="00116089">
        <w:rPr>
          <w:b/>
        </w:rPr>
        <w:t>ружкового движения НТИ в Югре»</w:t>
      </w:r>
    </w:p>
    <w:p w:rsidR="00EB5728" w:rsidRPr="00116089" w:rsidRDefault="00EB5728" w:rsidP="00EB5728">
      <w:pPr>
        <w:spacing w:line="259" w:lineRule="auto"/>
        <w:jc w:val="center"/>
        <w:rPr>
          <w:b/>
        </w:rPr>
      </w:pPr>
    </w:p>
    <w:p w:rsidR="00EB5728" w:rsidRPr="00116089" w:rsidRDefault="00EB5728" w:rsidP="00EB5728">
      <w:pPr>
        <w:spacing w:line="259" w:lineRule="auto"/>
        <w:jc w:val="center"/>
        <w:rPr>
          <w:b/>
        </w:rPr>
      </w:pPr>
      <w:r w:rsidRPr="00116089">
        <w:rPr>
          <w:b/>
        </w:rPr>
        <w:t xml:space="preserve">Регистрация </w:t>
      </w:r>
      <w:r w:rsidR="00D505D1" w:rsidRPr="00116089">
        <w:rPr>
          <w:b/>
        </w:rPr>
        <w:t>на профессиональный трек</w:t>
      </w:r>
    </w:p>
    <w:p w:rsidR="00EB5728" w:rsidRPr="00116089" w:rsidRDefault="00D505D1" w:rsidP="00EB5728">
      <w:pPr>
        <w:spacing w:line="259" w:lineRule="auto"/>
        <w:jc w:val="both"/>
      </w:pPr>
      <w:r w:rsidRPr="00116089">
        <w:t xml:space="preserve">Для участия в мероприятиях профессионального трека необходимо </w:t>
      </w:r>
      <w:r w:rsidR="00D901F4" w:rsidRPr="00116089">
        <w:rPr>
          <w:b/>
        </w:rPr>
        <w:t>до 0</w:t>
      </w:r>
      <w:r w:rsidR="00116089" w:rsidRPr="00116089">
        <w:rPr>
          <w:b/>
        </w:rPr>
        <w:t>4</w:t>
      </w:r>
      <w:r w:rsidR="00D901F4" w:rsidRPr="00116089">
        <w:rPr>
          <w:b/>
        </w:rPr>
        <w:t>.11.2020</w:t>
      </w:r>
      <w:r w:rsidR="00EB5728" w:rsidRPr="00116089">
        <w:t>:</w:t>
      </w:r>
    </w:p>
    <w:p w:rsidR="00D505D1" w:rsidRPr="00116089" w:rsidRDefault="00D505D1" w:rsidP="00D505D1">
      <w:pPr>
        <w:spacing w:line="259" w:lineRule="auto"/>
        <w:jc w:val="both"/>
      </w:pPr>
      <w:r w:rsidRPr="00116089">
        <w:t>1) зарегистрироваться на платформе Лидер-</w:t>
      </w:r>
      <w:r w:rsidRPr="00116089">
        <w:rPr>
          <w:lang w:val="en-US"/>
        </w:rPr>
        <w:t>ID</w:t>
      </w:r>
      <w:r w:rsidRPr="00116089">
        <w:t xml:space="preserve"> по ссылке </w:t>
      </w:r>
      <w:r w:rsidRPr="00116089">
        <w:rPr>
          <w:rStyle w:val="a5"/>
        </w:rPr>
        <w:t>https://leader-id.ru/event/62402/</w:t>
      </w:r>
    </w:p>
    <w:p w:rsidR="00EB5728" w:rsidRPr="00116089" w:rsidRDefault="00D505D1" w:rsidP="00D505D1">
      <w:pPr>
        <w:spacing w:line="259" w:lineRule="auto"/>
      </w:pPr>
      <w:r w:rsidRPr="00116089">
        <w:t>2) зарегистрироваться в</w:t>
      </w:r>
      <w:r w:rsidR="00EB5728" w:rsidRPr="00116089">
        <w:rPr>
          <w:lang w:val="en-US"/>
        </w:rPr>
        <w:t>Google</w:t>
      </w:r>
      <w:r w:rsidR="00EB5728" w:rsidRPr="00116089">
        <w:t>-форм</w:t>
      </w:r>
      <w:r w:rsidRPr="00116089">
        <w:t>е</w:t>
      </w:r>
      <w:r w:rsidR="00EB5728" w:rsidRPr="00116089">
        <w:t>:</w:t>
      </w:r>
      <w:hyperlink r:id="rId8" w:history="1">
        <w:r w:rsidR="00721C1E" w:rsidRPr="00116089">
          <w:rPr>
            <w:rStyle w:val="a5"/>
          </w:rPr>
          <w:t>https://docs.google.com/forms/d/e/1FAIpQLSeDReAZ5IhpbU31oq0-w_kb-uMgTaWrCpFh0Jkk2B1X8Tz1Ug/viewform?gxids=7628</w:t>
        </w:r>
      </w:hyperlink>
    </w:p>
    <w:p w:rsidR="00D505D1" w:rsidRPr="00116089" w:rsidRDefault="00D505D1" w:rsidP="00D505D1">
      <w:pPr>
        <w:spacing w:line="259" w:lineRule="auto"/>
        <w:ind w:left="360"/>
        <w:jc w:val="both"/>
        <w:rPr>
          <w:i/>
        </w:rPr>
      </w:pPr>
      <w:r w:rsidRPr="00116089">
        <w:rPr>
          <w:i/>
        </w:rPr>
        <w:t>либо</w:t>
      </w:r>
    </w:p>
    <w:p w:rsidR="00ED3946" w:rsidRPr="00116089" w:rsidRDefault="00D505D1" w:rsidP="00D505D1">
      <w:pPr>
        <w:spacing w:line="259" w:lineRule="auto"/>
        <w:jc w:val="both"/>
      </w:pPr>
      <w:r w:rsidRPr="00116089">
        <w:t>- направить заявку в электронном виде</w:t>
      </w:r>
      <w:r w:rsidR="00EB5728" w:rsidRPr="00116089">
        <w:t xml:space="preserve"> на адрес </w:t>
      </w:r>
      <w:hyperlink r:id="rId9" w:history="1">
        <w:r w:rsidR="00EB5728" w:rsidRPr="00116089">
          <w:rPr>
            <w:rStyle w:val="a5"/>
            <w:lang w:val="en-US"/>
          </w:rPr>
          <w:t>rmc</w:t>
        </w:r>
        <w:r w:rsidR="00EB5728" w:rsidRPr="00116089">
          <w:rPr>
            <w:rStyle w:val="a5"/>
          </w:rPr>
          <w:t>.</w:t>
        </w:r>
        <w:r w:rsidR="00EB5728" w:rsidRPr="00116089">
          <w:rPr>
            <w:rStyle w:val="a5"/>
            <w:lang w:val="en-US"/>
          </w:rPr>
          <w:t>surgu</w:t>
        </w:r>
        <w:r w:rsidR="00EB5728" w:rsidRPr="00116089">
          <w:rPr>
            <w:rStyle w:val="a5"/>
          </w:rPr>
          <w:t>@</w:t>
        </w:r>
        <w:r w:rsidR="00EB5728" w:rsidRPr="00116089">
          <w:rPr>
            <w:rStyle w:val="a5"/>
            <w:lang w:val="en-US"/>
          </w:rPr>
          <w:t>gmail</w:t>
        </w:r>
        <w:r w:rsidR="00EB5728" w:rsidRPr="00116089">
          <w:rPr>
            <w:rStyle w:val="a5"/>
          </w:rPr>
          <w:t>.</w:t>
        </w:r>
        <w:r w:rsidR="00EB5728" w:rsidRPr="00116089">
          <w:rPr>
            <w:rStyle w:val="a5"/>
            <w:lang w:val="en-US"/>
          </w:rPr>
          <w:t>com</w:t>
        </w:r>
      </w:hyperlink>
    </w:p>
    <w:p w:rsidR="00ED3946" w:rsidRPr="00116089" w:rsidRDefault="00ED3946" w:rsidP="00ED3946">
      <w:pPr>
        <w:spacing w:line="259" w:lineRule="auto"/>
        <w:jc w:val="both"/>
        <w:rPr>
          <w:rStyle w:val="a5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640"/>
        <w:gridCol w:w="1876"/>
        <w:gridCol w:w="1863"/>
        <w:gridCol w:w="1959"/>
        <w:gridCol w:w="1512"/>
        <w:gridCol w:w="1351"/>
        <w:gridCol w:w="1141"/>
      </w:tblGrid>
      <w:tr w:rsidR="00D901F4" w:rsidRPr="00116089" w:rsidTr="00ED3946">
        <w:tc>
          <w:tcPr>
            <w:tcW w:w="640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№</w:t>
            </w:r>
          </w:p>
        </w:tc>
        <w:tc>
          <w:tcPr>
            <w:tcW w:w="1876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ФИО</w:t>
            </w:r>
          </w:p>
        </w:tc>
        <w:tc>
          <w:tcPr>
            <w:tcW w:w="1863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Муниципалитет</w:t>
            </w:r>
          </w:p>
        </w:tc>
        <w:tc>
          <w:tcPr>
            <w:tcW w:w="1959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Образовательная организация</w:t>
            </w:r>
          </w:p>
        </w:tc>
        <w:tc>
          <w:tcPr>
            <w:tcW w:w="1512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Должность</w:t>
            </w:r>
          </w:p>
        </w:tc>
        <w:tc>
          <w:tcPr>
            <w:tcW w:w="1351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 xml:space="preserve">Телефон, </w:t>
            </w:r>
            <w:r w:rsidRPr="00116089">
              <w:rPr>
                <w:lang w:val="en-US"/>
              </w:rPr>
              <w:t>e-mail</w:t>
            </w:r>
          </w:p>
        </w:tc>
        <w:tc>
          <w:tcPr>
            <w:tcW w:w="1141" w:type="dxa"/>
          </w:tcPr>
          <w:p w:rsidR="00D901F4" w:rsidRPr="00116089" w:rsidRDefault="00D901F4" w:rsidP="00D901F4">
            <w:pPr>
              <w:pStyle w:val="a3"/>
              <w:spacing w:line="259" w:lineRule="auto"/>
              <w:ind w:left="0"/>
              <w:jc w:val="center"/>
            </w:pPr>
            <w:r w:rsidRPr="00116089">
              <w:t>Модуль*</w:t>
            </w:r>
          </w:p>
        </w:tc>
      </w:tr>
      <w:tr w:rsidR="00D901F4" w:rsidRPr="00116089" w:rsidTr="00ED3946">
        <w:trPr>
          <w:trHeight w:val="936"/>
        </w:trPr>
        <w:tc>
          <w:tcPr>
            <w:tcW w:w="640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876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863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959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512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351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141" w:type="dxa"/>
          </w:tcPr>
          <w:p w:rsidR="00D901F4" w:rsidRPr="00116089" w:rsidRDefault="00D901F4" w:rsidP="00EB5728">
            <w:pPr>
              <w:pStyle w:val="a3"/>
              <w:spacing w:line="259" w:lineRule="auto"/>
              <w:ind w:left="0"/>
              <w:jc w:val="both"/>
            </w:pPr>
          </w:p>
        </w:tc>
      </w:tr>
    </w:tbl>
    <w:p w:rsidR="00D901F4" w:rsidRPr="00116089" w:rsidRDefault="00D901F4" w:rsidP="00D901F4">
      <w:pPr>
        <w:spacing w:line="259" w:lineRule="auto"/>
        <w:jc w:val="both"/>
      </w:pPr>
    </w:p>
    <w:p w:rsidR="00EB5728" w:rsidRPr="00116089" w:rsidRDefault="00D901F4" w:rsidP="00D901F4">
      <w:pPr>
        <w:spacing w:line="259" w:lineRule="auto"/>
        <w:jc w:val="both"/>
      </w:pPr>
      <w:r w:rsidRPr="00116089">
        <w:t xml:space="preserve">*В данной графе следует указать </w:t>
      </w:r>
      <w:r w:rsidR="00116089" w:rsidRPr="00116089">
        <w:t xml:space="preserve">наименование </w:t>
      </w:r>
      <w:r w:rsidRPr="00116089">
        <w:t>модул</w:t>
      </w:r>
      <w:r w:rsidR="00116089" w:rsidRPr="00116089">
        <w:t>я</w:t>
      </w:r>
      <w:r w:rsidRPr="00116089">
        <w:t>, на котором будет присутствовать участник (модули указаны в программе мероприятия). Если планируется участие в нескольких модулях, их все следует указать в последней графе</w:t>
      </w:r>
    </w:p>
    <w:p w:rsidR="00D901F4" w:rsidRPr="00116089" w:rsidRDefault="00D901F4" w:rsidP="00D901F4">
      <w:pPr>
        <w:spacing w:line="259" w:lineRule="auto"/>
        <w:jc w:val="both"/>
      </w:pPr>
    </w:p>
    <w:p w:rsidR="00D901F4" w:rsidRPr="00116089" w:rsidRDefault="00D901F4" w:rsidP="00D901F4">
      <w:pPr>
        <w:spacing w:line="259" w:lineRule="auto"/>
        <w:jc w:val="center"/>
        <w:rPr>
          <w:b/>
        </w:rPr>
      </w:pPr>
      <w:r w:rsidRPr="00116089">
        <w:rPr>
          <w:b/>
        </w:rPr>
        <w:t xml:space="preserve">Регистрация </w:t>
      </w:r>
      <w:r w:rsidR="00116089" w:rsidRPr="00116089">
        <w:rPr>
          <w:b/>
        </w:rPr>
        <w:t>на трек для школьников</w:t>
      </w:r>
    </w:p>
    <w:p w:rsidR="00D901F4" w:rsidRPr="00116089" w:rsidRDefault="00116089" w:rsidP="00D901F4">
      <w:pPr>
        <w:spacing w:line="259" w:lineRule="auto"/>
        <w:jc w:val="both"/>
      </w:pPr>
      <w:r w:rsidRPr="00116089">
        <w:t>Для участия в хакатонах школьникам необходимо</w:t>
      </w:r>
      <w:r w:rsidR="00D901F4" w:rsidRPr="00116089">
        <w:rPr>
          <w:b/>
        </w:rPr>
        <w:t>до 0</w:t>
      </w:r>
      <w:r w:rsidRPr="00116089">
        <w:rPr>
          <w:b/>
        </w:rPr>
        <w:t>4</w:t>
      </w:r>
      <w:r w:rsidR="00D901F4" w:rsidRPr="00116089">
        <w:rPr>
          <w:b/>
        </w:rPr>
        <w:t>.11.2020</w:t>
      </w:r>
      <w:r w:rsidR="00D901F4" w:rsidRPr="00116089">
        <w:t>:</w:t>
      </w:r>
    </w:p>
    <w:p w:rsidR="00D901F4" w:rsidRPr="00116089" w:rsidRDefault="00116089" w:rsidP="00116089">
      <w:pPr>
        <w:spacing w:line="259" w:lineRule="auto"/>
      </w:pPr>
      <w:r w:rsidRPr="00116089">
        <w:t>1) зарегистрироваться в</w:t>
      </w:r>
      <w:r w:rsidR="00D901F4" w:rsidRPr="00116089">
        <w:rPr>
          <w:lang w:val="en-US"/>
        </w:rPr>
        <w:t>Google</w:t>
      </w:r>
      <w:r w:rsidR="00D901F4" w:rsidRPr="00116089">
        <w:t>-форм</w:t>
      </w:r>
      <w:r w:rsidRPr="00116089">
        <w:t>е</w:t>
      </w:r>
      <w:r w:rsidR="00D901F4" w:rsidRPr="00116089">
        <w:t>:</w:t>
      </w:r>
      <w:hyperlink r:id="rId10" w:history="1">
        <w:r w:rsidR="00721C1E" w:rsidRPr="00116089">
          <w:rPr>
            <w:rStyle w:val="a5"/>
          </w:rPr>
          <w:t>https://docs.google.com/forms/d/e/1FAIpQLSeE4GFjsx7ij1b-rgqn0kv-t4emXSV5U7DNB-ib8UPv3m5L7A/viewform?gxids=7628</w:t>
        </w:r>
      </w:hyperlink>
    </w:p>
    <w:p w:rsidR="00116089" w:rsidRPr="00116089" w:rsidRDefault="00116089" w:rsidP="00116089">
      <w:pPr>
        <w:spacing w:line="259" w:lineRule="auto"/>
        <w:ind w:left="360"/>
        <w:jc w:val="both"/>
        <w:rPr>
          <w:i/>
        </w:rPr>
      </w:pPr>
      <w:r w:rsidRPr="00116089">
        <w:rPr>
          <w:i/>
        </w:rPr>
        <w:t>либо</w:t>
      </w:r>
    </w:p>
    <w:p w:rsidR="00D901F4" w:rsidRPr="00116089" w:rsidRDefault="00116089" w:rsidP="00116089">
      <w:pPr>
        <w:spacing w:line="259" w:lineRule="auto"/>
        <w:ind w:left="360"/>
        <w:jc w:val="both"/>
      </w:pPr>
      <w:r w:rsidRPr="00116089">
        <w:t xml:space="preserve">направить заявку в электронном виде на адрес </w:t>
      </w:r>
      <w:hyperlink r:id="rId11" w:history="1">
        <w:r w:rsidRPr="00116089">
          <w:rPr>
            <w:rStyle w:val="a5"/>
            <w:lang w:val="en-US"/>
          </w:rPr>
          <w:t>rmc</w:t>
        </w:r>
        <w:r w:rsidRPr="00116089">
          <w:rPr>
            <w:rStyle w:val="a5"/>
          </w:rPr>
          <w:t>.</w:t>
        </w:r>
        <w:r w:rsidRPr="00116089">
          <w:rPr>
            <w:rStyle w:val="a5"/>
            <w:lang w:val="en-US"/>
          </w:rPr>
          <w:t>surgu</w:t>
        </w:r>
        <w:r w:rsidRPr="00116089">
          <w:rPr>
            <w:rStyle w:val="a5"/>
          </w:rPr>
          <w:t>@</w:t>
        </w:r>
        <w:r w:rsidRPr="00116089">
          <w:rPr>
            <w:rStyle w:val="a5"/>
            <w:lang w:val="en-US"/>
          </w:rPr>
          <w:t>gmail</w:t>
        </w:r>
        <w:r w:rsidRPr="00116089">
          <w:rPr>
            <w:rStyle w:val="a5"/>
          </w:rPr>
          <w:t>.</w:t>
        </w:r>
        <w:r w:rsidRPr="00116089">
          <w:rPr>
            <w:rStyle w:val="a5"/>
            <w:lang w:val="en-US"/>
          </w:rPr>
          <w:t>com</w:t>
        </w:r>
      </w:hyperlink>
    </w:p>
    <w:tbl>
      <w:tblPr>
        <w:tblStyle w:val="a4"/>
        <w:tblW w:w="0" w:type="auto"/>
        <w:tblInd w:w="-147" w:type="dxa"/>
        <w:tblLook w:val="04A0"/>
      </w:tblPr>
      <w:tblGrid>
        <w:gridCol w:w="636"/>
        <w:gridCol w:w="1853"/>
        <w:gridCol w:w="1863"/>
        <w:gridCol w:w="1959"/>
        <w:gridCol w:w="1491"/>
        <w:gridCol w:w="1347"/>
        <w:gridCol w:w="1193"/>
      </w:tblGrid>
      <w:tr w:rsidR="00D901F4" w:rsidRPr="00116089" w:rsidTr="00ED3946">
        <w:tc>
          <w:tcPr>
            <w:tcW w:w="636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№</w:t>
            </w:r>
          </w:p>
        </w:tc>
        <w:tc>
          <w:tcPr>
            <w:tcW w:w="1853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ФИО</w:t>
            </w:r>
          </w:p>
        </w:tc>
        <w:tc>
          <w:tcPr>
            <w:tcW w:w="1863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Муниципалитет</w:t>
            </w:r>
          </w:p>
        </w:tc>
        <w:tc>
          <w:tcPr>
            <w:tcW w:w="1959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Образовательная организация</w:t>
            </w:r>
          </w:p>
        </w:tc>
        <w:tc>
          <w:tcPr>
            <w:tcW w:w="1491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Класс</w:t>
            </w:r>
          </w:p>
        </w:tc>
        <w:tc>
          <w:tcPr>
            <w:tcW w:w="1347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 xml:space="preserve">Телефон, </w:t>
            </w:r>
            <w:r w:rsidRPr="00116089">
              <w:rPr>
                <w:lang w:val="en-US"/>
              </w:rPr>
              <w:t>e-mail</w:t>
            </w:r>
          </w:p>
        </w:tc>
        <w:tc>
          <w:tcPr>
            <w:tcW w:w="1193" w:type="dxa"/>
          </w:tcPr>
          <w:p w:rsidR="00D901F4" w:rsidRPr="00116089" w:rsidRDefault="00D901F4" w:rsidP="00ED3946">
            <w:pPr>
              <w:pStyle w:val="a3"/>
              <w:spacing w:line="259" w:lineRule="auto"/>
              <w:ind w:left="0"/>
              <w:jc w:val="center"/>
            </w:pPr>
            <w:r w:rsidRPr="00116089">
              <w:t>Хакатон*</w:t>
            </w:r>
          </w:p>
        </w:tc>
      </w:tr>
      <w:tr w:rsidR="00D901F4" w:rsidRPr="00116089" w:rsidTr="00ED3946">
        <w:trPr>
          <w:trHeight w:val="936"/>
        </w:trPr>
        <w:tc>
          <w:tcPr>
            <w:tcW w:w="636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853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863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959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491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347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193" w:type="dxa"/>
          </w:tcPr>
          <w:p w:rsidR="00D901F4" w:rsidRPr="00116089" w:rsidRDefault="00D901F4" w:rsidP="005A3F7D">
            <w:pPr>
              <w:pStyle w:val="a3"/>
              <w:spacing w:line="259" w:lineRule="auto"/>
              <w:ind w:left="0"/>
              <w:jc w:val="both"/>
            </w:pPr>
          </w:p>
        </w:tc>
      </w:tr>
    </w:tbl>
    <w:p w:rsidR="00D901F4" w:rsidRPr="00116089" w:rsidRDefault="00D901F4" w:rsidP="00D901F4">
      <w:pPr>
        <w:spacing w:line="259" w:lineRule="auto"/>
        <w:jc w:val="both"/>
      </w:pPr>
    </w:p>
    <w:p w:rsidR="00D901F4" w:rsidRPr="00116089" w:rsidRDefault="00D901F4" w:rsidP="00D901F4">
      <w:pPr>
        <w:spacing w:line="259" w:lineRule="auto"/>
        <w:jc w:val="both"/>
      </w:pPr>
      <w:r w:rsidRPr="00116089">
        <w:t xml:space="preserve">*В данной графе следует указать </w:t>
      </w:r>
      <w:r w:rsidR="00116089" w:rsidRPr="00116089">
        <w:t xml:space="preserve">наименование </w:t>
      </w:r>
      <w:r w:rsidRPr="00116089">
        <w:t>хакатон</w:t>
      </w:r>
      <w:r w:rsidR="00116089" w:rsidRPr="00116089">
        <w:t>а</w:t>
      </w:r>
      <w:r w:rsidRPr="00116089">
        <w:t xml:space="preserve">, на котором будет присутствовать участник (6 ноября – «Инженерные биологические системы», 7 ноября – «Умный город»). </w:t>
      </w:r>
    </w:p>
    <w:p w:rsidR="00D901F4" w:rsidRPr="00D901F4" w:rsidRDefault="00D901F4" w:rsidP="00D901F4">
      <w:pPr>
        <w:spacing w:line="259" w:lineRule="auto"/>
        <w:jc w:val="both"/>
        <w:rPr>
          <w:sz w:val="28"/>
        </w:rPr>
      </w:pPr>
    </w:p>
    <w:sectPr w:rsidR="00D901F4" w:rsidRPr="00D901F4" w:rsidSect="003225C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48"/>
    <w:multiLevelType w:val="hybridMultilevel"/>
    <w:tmpl w:val="27B0D610"/>
    <w:lvl w:ilvl="0" w:tplc="4CB64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2549E"/>
    <w:multiLevelType w:val="hybridMultilevel"/>
    <w:tmpl w:val="909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171C"/>
    <w:multiLevelType w:val="hybridMultilevel"/>
    <w:tmpl w:val="8BBAE754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D14D5"/>
    <w:multiLevelType w:val="multilevel"/>
    <w:tmpl w:val="CBD8C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F83A42"/>
    <w:multiLevelType w:val="hybridMultilevel"/>
    <w:tmpl w:val="5AA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428"/>
    <w:multiLevelType w:val="hybridMultilevel"/>
    <w:tmpl w:val="5FF01232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2CEA"/>
    <w:multiLevelType w:val="hybridMultilevel"/>
    <w:tmpl w:val="A3C403DA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1593"/>
    <w:multiLevelType w:val="hybridMultilevel"/>
    <w:tmpl w:val="AEB60E82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93304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0F3E"/>
    <w:multiLevelType w:val="hybridMultilevel"/>
    <w:tmpl w:val="F41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61C9B"/>
    <w:multiLevelType w:val="hybridMultilevel"/>
    <w:tmpl w:val="562668DC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D034C"/>
    <w:multiLevelType w:val="hybridMultilevel"/>
    <w:tmpl w:val="43FA43CE"/>
    <w:lvl w:ilvl="0" w:tplc="41E8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D4C00"/>
    <w:multiLevelType w:val="hybridMultilevel"/>
    <w:tmpl w:val="D62E25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8A4315"/>
    <w:multiLevelType w:val="hybridMultilevel"/>
    <w:tmpl w:val="76C01696"/>
    <w:lvl w:ilvl="0" w:tplc="3AF6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8C4"/>
    <w:multiLevelType w:val="hybridMultilevel"/>
    <w:tmpl w:val="A5C62B5E"/>
    <w:lvl w:ilvl="0" w:tplc="35B02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62C3C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15CD2"/>
    <w:multiLevelType w:val="hybridMultilevel"/>
    <w:tmpl w:val="C83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276EB"/>
    <w:multiLevelType w:val="hybridMultilevel"/>
    <w:tmpl w:val="B1A81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396F07"/>
    <w:multiLevelType w:val="multilevel"/>
    <w:tmpl w:val="380A5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DBB42F8"/>
    <w:multiLevelType w:val="hybridMultilevel"/>
    <w:tmpl w:val="DF44D69A"/>
    <w:lvl w:ilvl="0" w:tplc="AC26CE2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42908"/>
    <w:multiLevelType w:val="hybridMultilevel"/>
    <w:tmpl w:val="351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C21E7"/>
    <w:multiLevelType w:val="hybridMultilevel"/>
    <w:tmpl w:val="909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13698"/>
    <w:multiLevelType w:val="hybridMultilevel"/>
    <w:tmpl w:val="28CC9C78"/>
    <w:lvl w:ilvl="0" w:tplc="4CB64F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17846"/>
    <w:multiLevelType w:val="hybridMultilevel"/>
    <w:tmpl w:val="D84EAE36"/>
    <w:lvl w:ilvl="0" w:tplc="35B027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0939D6"/>
    <w:multiLevelType w:val="hybridMultilevel"/>
    <w:tmpl w:val="798C610E"/>
    <w:lvl w:ilvl="0" w:tplc="DA768C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8"/>
  </w:num>
  <w:num w:numId="9">
    <w:abstractNumId w:val="11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3"/>
  </w:num>
  <w:num w:numId="24">
    <w:abstractNumId w:val="18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FAD"/>
    <w:rsid w:val="000002A3"/>
    <w:rsid w:val="0000631F"/>
    <w:rsid w:val="0001003C"/>
    <w:rsid w:val="0001767E"/>
    <w:rsid w:val="00024ECB"/>
    <w:rsid w:val="000274B4"/>
    <w:rsid w:val="000332D3"/>
    <w:rsid w:val="000341F2"/>
    <w:rsid w:val="00036106"/>
    <w:rsid w:val="000371CA"/>
    <w:rsid w:val="00043E09"/>
    <w:rsid w:val="00044D15"/>
    <w:rsid w:val="000561B7"/>
    <w:rsid w:val="00057606"/>
    <w:rsid w:val="00057EC3"/>
    <w:rsid w:val="000627EE"/>
    <w:rsid w:val="00067D0C"/>
    <w:rsid w:val="000771BD"/>
    <w:rsid w:val="000969C1"/>
    <w:rsid w:val="000975ED"/>
    <w:rsid w:val="000A32D2"/>
    <w:rsid w:val="000A3371"/>
    <w:rsid w:val="000C21B7"/>
    <w:rsid w:val="000C3F65"/>
    <w:rsid w:val="000D5A3D"/>
    <w:rsid w:val="0010073C"/>
    <w:rsid w:val="00106927"/>
    <w:rsid w:val="00116089"/>
    <w:rsid w:val="00122E82"/>
    <w:rsid w:val="00123BBC"/>
    <w:rsid w:val="001305F7"/>
    <w:rsid w:val="00140913"/>
    <w:rsid w:val="00147E20"/>
    <w:rsid w:val="00153095"/>
    <w:rsid w:val="0015695D"/>
    <w:rsid w:val="00163754"/>
    <w:rsid w:val="00181F40"/>
    <w:rsid w:val="001B2A57"/>
    <w:rsid w:val="001B64AA"/>
    <w:rsid w:val="001C5835"/>
    <w:rsid w:val="001D5997"/>
    <w:rsid w:val="001D5B23"/>
    <w:rsid w:val="001D6963"/>
    <w:rsid w:val="001F5F98"/>
    <w:rsid w:val="00216B3F"/>
    <w:rsid w:val="00217FD7"/>
    <w:rsid w:val="00253A95"/>
    <w:rsid w:val="00254A10"/>
    <w:rsid w:val="002644F4"/>
    <w:rsid w:val="00267041"/>
    <w:rsid w:val="00275738"/>
    <w:rsid w:val="0028197B"/>
    <w:rsid w:val="002B48EA"/>
    <w:rsid w:val="002B5FED"/>
    <w:rsid w:val="002C3AD2"/>
    <w:rsid w:val="002E1D62"/>
    <w:rsid w:val="002F1D7B"/>
    <w:rsid w:val="002F25DA"/>
    <w:rsid w:val="00301D5B"/>
    <w:rsid w:val="0031064B"/>
    <w:rsid w:val="00311B80"/>
    <w:rsid w:val="003121EA"/>
    <w:rsid w:val="00316091"/>
    <w:rsid w:val="00321992"/>
    <w:rsid w:val="003225C8"/>
    <w:rsid w:val="00323DF8"/>
    <w:rsid w:val="0032553A"/>
    <w:rsid w:val="00331DD4"/>
    <w:rsid w:val="0033419E"/>
    <w:rsid w:val="00334598"/>
    <w:rsid w:val="0033665B"/>
    <w:rsid w:val="0037077D"/>
    <w:rsid w:val="00376E40"/>
    <w:rsid w:val="00380CC7"/>
    <w:rsid w:val="003968FA"/>
    <w:rsid w:val="003A2537"/>
    <w:rsid w:val="003A42EE"/>
    <w:rsid w:val="003B18B5"/>
    <w:rsid w:val="003B4070"/>
    <w:rsid w:val="003B4461"/>
    <w:rsid w:val="003D54EB"/>
    <w:rsid w:val="003E5FF8"/>
    <w:rsid w:val="003F3209"/>
    <w:rsid w:val="003F6104"/>
    <w:rsid w:val="00424A3E"/>
    <w:rsid w:val="00430F5D"/>
    <w:rsid w:val="0043140F"/>
    <w:rsid w:val="004370DD"/>
    <w:rsid w:val="0044167F"/>
    <w:rsid w:val="00460CAE"/>
    <w:rsid w:val="00463434"/>
    <w:rsid w:val="00466126"/>
    <w:rsid w:val="00467CDA"/>
    <w:rsid w:val="004D493E"/>
    <w:rsid w:val="004D6A30"/>
    <w:rsid w:val="004F3E1C"/>
    <w:rsid w:val="005078E3"/>
    <w:rsid w:val="0052022E"/>
    <w:rsid w:val="005274E9"/>
    <w:rsid w:val="00531E58"/>
    <w:rsid w:val="00561767"/>
    <w:rsid w:val="00575E6F"/>
    <w:rsid w:val="00581D17"/>
    <w:rsid w:val="00591F00"/>
    <w:rsid w:val="005A3F7D"/>
    <w:rsid w:val="005C065A"/>
    <w:rsid w:val="005C696E"/>
    <w:rsid w:val="005D7BD9"/>
    <w:rsid w:val="005E2C7C"/>
    <w:rsid w:val="005E55FE"/>
    <w:rsid w:val="005F6B65"/>
    <w:rsid w:val="00600D2E"/>
    <w:rsid w:val="00615E04"/>
    <w:rsid w:val="0062354B"/>
    <w:rsid w:val="00630258"/>
    <w:rsid w:val="00631854"/>
    <w:rsid w:val="006368C4"/>
    <w:rsid w:val="00645347"/>
    <w:rsid w:val="00647719"/>
    <w:rsid w:val="00662FB7"/>
    <w:rsid w:val="0066656B"/>
    <w:rsid w:val="00675839"/>
    <w:rsid w:val="00695582"/>
    <w:rsid w:val="006A310E"/>
    <w:rsid w:val="006B4325"/>
    <w:rsid w:val="006C5307"/>
    <w:rsid w:val="006D4AB0"/>
    <w:rsid w:val="006D731E"/>
    <w:rsid w:val="006E4793"/>
    <w:rsid w:val="00713B5A"/>
    <w:rsid w:val="00721C1E"/>
    <w:rsid w:val="00721E67"/>
    <w:rsid w:val="00722DD1"/>
    <w:rsid w:val="00723866"/>
    <w:rsid w:val="00733886"/>
    <w:rsid w:val="007519EB"/>
    <w:rsid w:val="00763A1A"/>
    <w:rsid w:val="00785B66"/>
    <w:rsid w:val="00787767"/>
    <w:rsid w:val="007951EE"/>
    <w:rsid w:val="007953F6"/>
    <w:rsid w:val="007966EE"/>
    <w:rsid w:val="007A3477"/>
    <w:rsid w:val="007A4165"/>
    <w:rsid w:val="007A4ACC"/>
    <w:rsid w:val="007A51FE"/>
    <w:rsid w:val="007B24EF"/>
    <w:rsid w:val="007C75D2"/>
    <w:rsid w:val="007D47E0"/>
    <w:rsid w:val="007D655E"/>
    <w:rsid w:val="007E4FC2"/>
    <w:rsid w:val="007F2261"/>
    <w:rsid w:val="00812884"/>
    <w:rsid w:val="00814464"/>
    <w:rsid w:val="00816E89"/>
    <w:rsid w:val="00820B80"/>
    <w:rsid w:val="00824C37"/>
    <w:rsid w:val="008330D4"/>
    <w:rsid w:val="008335CB"/>
    <w:rsid w:val="00835C5F"/>
    <w:rsid w:val="008407DA"/>
    <w:rsid w:val="00840DE8"/>
    <w:rsid w:val="0084705E"/>
    <w:rsid w:val="008733F2"/>
    <w:rsid w:val="00896DEB"/>
    <w:rsid w:val="008A1EFF"/>
    <w:rsid w:val="008A6638"/>
    <w:rsid w:val="008B4556"/>
    <w:rsid w:val="008C26D4"/>
    <w:rsid w:val="008C4CC4"/>
    <w:rsid w:val="008C6481"/>
    <w:rsid w:val="008D06BE"/>
    <w:rsid w:val="008D4235"/>
    <w:rsid w:val="008E7FC0"/>
    <w:rsid w:val="008F4B00"/>
    <w:rsid w:val="00902DFF"/>
    <w:rsid w:val="00925E3A"/>
    <w:rsid w:val="00930C1D"/>
    <w:rsid w:val="0093179E"/>
    <w:rsid w:val="00936A2E"/>
    <w:rsid w:val="00942782"/>
    <w:rsid w:val="0095492D"/>
    <w:rsid w:val="009559DC"/>
    <w:rsid w:val="00955EF5"/>
    <w:rsid w:val="009668F9"/>
    <w:rsid w:val="009678C3"/>
    <w:rsid w:val="00970E8F"/>
    <w:rsid w:val="00975E7F"/>
    <w:rsid w:val="00985D12"/>
    <w:rsid w:val="0099435A"/>
    <w:rsid w:val="00997ED3"/>
    <w:rsid w:val="009A345C"/>
    <w:rsid w:val="009A410E"/>
    <w:rsid w:val="009B0C2B"/>
    <w:rsid w:val="009C7480"/>
    <w:rsid w:val="009F5990"/>
    <w:rsid w:val="00A13847"/>
    <w:rsid w:val="00A21D23"/>
    <w:rsid w:val="00A27B8B"/>
    <w:rsid w:val="00A47003"/>
    <w:rsid w:val="00A5238A"/>
    <w:rsid w:val="00A66718"/>
    <w:rsid w:val="00A73BE1"/>
    <w:rsid w:val="00A759C7"/>
    <w:rsid w:val="00A77AA9"/>
    <w:rsid w:val="00A848EA"/>
    <w:rsid w:val="00A87F75"/>
    <w:rsid w:val="00AA3F1F"/>
    <w:rsid w:val="00AB1F9E"/>
    <w:rsid w:val="00AD7211"/>
    <w:rsid w:val="00AE25C0"/>
    <w:rsid w:val="00AE5DF4"/>
    <w:rsid w:val="00B000FA"/>
    <w:rsid w:val="00B1542C"/>
    <w:rsid w:val="00B3439D"/>
    <w:rsid w:val="00B478FB"/>
    <w:rsid w:val="00B50CAE"/>
    <w:rsid w:val="00B61092"/>
    <w:rsid w:val="00B71D6A"/>
    <w:rsid w:val="00B7453A"/>
    <w:rsid w:val="00B90FF7"/>
    <w:rsid w:val="00B92EBD"/>
    <w:rsid w:val="00B96048"/>
    <w:rsid w:val="00BA26EB"/>
    <w:rsid w:val="00BC2780"/>
    <w:rsid w:val="00BC30A5"/>
    <w:rsid w:val="00BC724D"/>
    <w:rsid w:val="00BD4F9B"/>
    <w:rsid w:val="00BD623E"/>
    <w:rsid w:val="00BF55F4"/>
    <w:rsid w:val="00C14309"/>
    <w:rsid w:val="00C272CB"/>
    <w:rsid w:val="00C3085A"/>
    <w:rsid w:val="00C32DE8"/>
    <w:rsid w:val="00C43A4F"/>
    <w:rsid w:val="00C52031"/>
    <w:rsid w:val="00C52A5B"/>
    <w:rsid w:val="00C54D6F"/>
    <w:rsid w:val="00C56603"/>
    <w:rsid w:val="00C77AD8"/>
    <w:rsid w:val="00C81882"/>
    <w:rsid w:val="00CA2C3D"/>
    <w:rsid w:val="00CA74E7"/>
    <w:rsid w:val="00CB20AC"/>
    <w:rsid w:val="00CB6346"/>
    <w:rsid w:val="00CC3088"/>
    <w:rsid w:val="00CD14CB"/>
    <w:rsid w:val="00CE7C2C"/>
    <w:rsid w:val="00CF1C0F"/>
    <w:rsid w:val="00D07702"/>
    <w:rsid w:val="00D12A2A"/>
    <w:rsid w:val="00D20CB0"/>
    <w:rsid w:val="00D45344"/>
    <w:rsid w:val="00D505D1"/>
    <w:rsid w:val="00D5294B"/>
    <w:rsid w:val="00D567AE"/>
    <w:rsid w:val="00D61894"/>
    <w:rsid w:val="00D71A2A"/>
    <w:rsid w:val="00D71B98"/>
    <w:rsid w:val="00D901F4"/>
    <w:rsid w:val="00D94D8D"/>
    <w:rsid w:val="00DA3FAD"/>
    <w:rsid w:val="00DB49FD"/>
    <w:rsid w:val="00DC7A93"/>
    <w:rsid w:val="00DD1554"/>
    <w:rsid w:val="00DD1EF2"/>
    <w:rsid w:val="00DD3EA2"/>
    <w:rsid w:val="00DD52D3"/>
    <w:rsid w:val="00DE7E80"/>
    <w:rsid w:val="00E02FAA"/>
    <w:rsid w:val="00E276D1"/>
    <w:rsid w:val="00E44002"/>
    <w:rsid w:val="00E452CB"/>
    <w:rsid w:val="00E46827"/>
    <w:rsid w:val="00E505F2"/>
    <w:rsid w:val="00E63EC0"/>
    <w:rsid w:val="00E92ECB"/>
    <w:rsid w:val="00EA7955"/>
    <w:rsid w:val="00EB5728"/>
    <w:rsid w:val="00EB7F89"/>
    <w:rsid w:val="00EC1B78"/>
    <w:rsid w:val="00EC678A"/>
    <w:rsid w:val="00EC71A3"/>
    <w:rsid w:val="00ED0809"/>
    <w:rsid w:val="00ED08B9"/>
    <w:rsid w:val="00ED3946"/>
    <w:rsid w:val="00ED6650"/>
    <w:rsid w:val="00EE20EC"/>
    <w:rsid w:val="00EE3C41"/>
    <w:rsid w:val="00EE5638"/>
    <w:rsid w:val="00F07AA9"/>
    <w:rsid w:val="00F13B43"/>
    <w:rsid w:val="00F27704"/>
    <w:rsid w:val="00F40ED1"/>
    <w:rsid w:val="00F424E5"/>
    <w:rsid w:val="00F428B4"/>
    <w:rsid w:val="00F42E3B"/>
    <w:rsid w:val="00F46611"/>
    <w:rsid w:val="00F60CBC"/>
    <w:rsid w:val="00F62AB9"/>
    <w:rsid w:val="00F743C6"/>
    <w:rsid w:val="00F807DB"/>
    <w:rsid w:val="00F9079A"/>
    <w:rsid w:val="00F90D84"/>
    <w:rsid w:val="00F9464F"/>
    <w:rsid w:val="00FA6529"/>
    <w:rsid w:val="00FB47FB"/>
    <w:rsid w:val="00FC5726"/>
    <w:rsid w:val="00FD4257"/>
    <w:rsid w:val="00FD55C2"/>
    <w:rsid w:val="00FE2925"/>
    <w:rsid w:val="00FF64EB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B407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3C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B4070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ED1"/>
    <w:pPr>
      <w:ind w:left="720"/>
      <w:contextualSpacing/>
    </w:pPr>
  </w:style>
  <w:style w:type="table" w:styleId="a4">
    <w:name w:val="Table Grid"/>
    <w:basedOn w:val="a1"/>
    <w:uiPriority w:val="39"/>
    <w:locked/>
    <w:rsid w:val="003A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F6E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4EC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D65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55E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A667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A34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ReAZ5IhpbU31oq0-w_kb-uMgTaWrCpFh0Jkk2B1X8Tz1Ug/viewform?gxids=76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2web.zoom.us/j/86975222774?pwd=ZXJzUzMwMG91NG01dG1UQ0FOK2s5d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354103121?pwd=Ym1UUDZSdVM1L2hxT3pXZ0RzbVdFUT09" TargetMode="External"/><Relationship Id="rId11" Type="http://schemas.openxmlformats.org/officeDocument/2006/relationships/hyperlink" Target="mailto:rmc.surg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E4GFjsx7ij1b-rgqn0kv-t4emXSV5U7DNB-ib8UPv3m5L7A/viewform?gxids=76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c.surg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04B6-FE85-4DB7-AA63-FC3A799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10571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subject/>
  <dc:creator>Барихашвили Лиана Владимировна</dc:creator>
  <cp:keywords/>
  <dc:description/>
  <cp:lastModifiedBy>home</cp:lastModifiedBy>
  <cp:revision>2</cp:revision>
  <cp:lastPrinted>2020-10-30T06:56:00Z</cp:lastPrinted>
  <dcterms:created xsi:type="dcterms:W3CDTF">2020-10-30T11:15:00Z</dcterms:created>
  <dcterms:modified xsi:type="dcterms:W3CDTF">2020-10-30T11:15:00Z</dcterms:modified>
</cp:coreProperties>
</file>