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2E" w:rsidRDefault="008B412E" w:rsidP="008B4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ф</w:t>
      </w:r>
      <w:r w:rsidRPr="00E62C4F">
        <w:rPr>
          <w:b/>
          <w:sz w:val="28"/>
          <w:szCs w:val="28"/>
        </w:rPr>
        <w:t>орум</w:t>
      </w:r>
      <w:r>
        <w:rPr>
          <w:b/>
          <w:sz w:val="28"/>
          <w:szCs w:val="28"/>
        </w:rPr>
        <w:t>а</w:t>
      </w:r>
      <w:r w:rsidRPr="00E62C4F">
        <w:rPr>
          <w:b/>
          <w:sz w:val="28"/>
          <w:szCs w:val="28"/>
        </w:rPr>
        <w:t xml:space="preserve"> «Педагоги Югры»</w:t>
      </w:r>
    </w:p>
    <w:p w:rsidR="008B412E" w:rsidRDefault="008B412E" w:rsidP="008B4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Дни кружкового движения НТИ в Югре</w:t>
      </w:r>
    </w:p>
    <w:p w:rsidR="008B412E" w:rsidRDefault="008B412E" w:rsidP="008B412E">
      <w:pPr>
        <w:rPr>
          <w:szCs w:val="28"/>
        </w:rPr>
      </w:pPr>
      <w:r w:rsidRPr="00ED0809">
        <w:rPr>
          <w:szCs w:val="28"/>
        </w:rPr>
        <w:t>5-</w:t>
      </w:r>
      <w:r>
        <w:rPr>
          <w:szCs w:val="28"/>
        </w:rPr>
        <w:t xml:space="preserve">7 </w:t>
      </w:r>
      <w:r w:rsidRPr="00ED0809">
        <w:rPr>
          <w:szCs w:val="28"/>
        </w:rPr>
        <w:t xml:space="preserve">ноября 2020 г.          </w:t>
      </w:r>
      <w:bookmarkStart w:id="0" w:name="_GoBack"/>
      <w:bookmarkEnd w:id="0"/>
      <w:r w:rsidRPr="00ED0809">
        <w:rPr>
          <w:szCs w:val="28"/>
        </w:rPr>
        <w:t>Место проведения: г. Сургут</w:t>
      </w:r>
      <w:r>
        <w:rPr>
          <w:szCs w:val="28"/>
        </w:rPr>
        <w:t xml:space="preserve"> (п</w:t>
      </w:r>
      <w:r w:rsidRPr="00ED0809">
        <w:rPr>
          <w:szCs w:val="28"/>
        </w:rPr>
        <w:t>роспект Ленина, д.1</w:t>
      </w:r>
      <w:r>
        <w:rPr>
          <w:szCs w:val="28"/>
        </w:rPr>
        <w:t>)</w:t>
      </w:r>
    </w:p>
    <w:p w:rsidR="008B412E" w:rsidRPr="00EE5638" w:rsidRDefault="008B412E" w:rsidP="008B412E">
      <w:pPr>
        <w:jc w:val="center"/>
        <w:rPr>
          <w:sz w:val="28"/>
          <w:szCs w:val="28"/>
        </w:rPr>
      </w:pPr>
      <w:r w:rsidRPr="00EE5638">
        <w:rPr>
          <w:sz w:val="28"/>
          <w:szCs w:val="28"/>
        </w:rPr>
        <w:t>Трек для школьников</w:t>
      </w: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70"/>
        <w:gridCol w:w="10"/>
        <w:gridCol w:w="8359"/>
      </w:tblGrid>
      <w:tr w:rsidR="008B412E" w:rsidRPr="00EE5638" w:rsidTr="008B412E">
        <w:trPr>
          <w:trHeight w:val="201"/>
        </w:trPr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Pr="00EE5638" w:rsidRDefault="008B412E" w:rsidP="00480479">
            <w:pPr>
              <w:jc w:val="center"/>
            </w:pPr>
            <w:r w:rsidRPr="00EE5638">
              <w:t>Время</w:t>
            </w:r>
          </w:p>
        </w:tc>
        <w:tc>
          <w:tcPr>
            <w:tcW w:w="8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Pr="00EE5638" w:rsidRDefault="008B412E" w:rsidP="00480479">
            <w:pPr>
              <w:jc w:val="center"/>
            </w:pPr>
            <w:r w:rsidRPr="00EE5638">
              <w:t>Описание</w:t>
            </w:r>
          </w:p>
        </w:tc>
      </w:tr>
      <w:tr w:rsidR="008B412E" w:rsidTr="00480479">
        <w:trPr>
          <w:trHeight w:val="349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Pr="00B71D6A" w:rsidRDefault="008B412E" w:rsidP="00480479">
            <w:pPr>
              <w:jc w:val="center"/>
              <w:rPr>
                <w:b/>
                <w:sz w:val="28"/>
                <w:szCs w:val="28"/>
              </w:rPr>
            </w:pPr>
            <w:r w:rsidRPr="00B71D6A">
              <w:rPr>
                <w:b/>
                <w:sz w:val="28"/>
                <w:szCs w:val="28"/>
              </w:rPr>
              <w:t>06 ноября</w:t>
            </w:r>
          </w:p>
        </w:tc>
      </w:tr>
      <w:tr w:rsidR="008B412E" w:rsidTr="00480479">
        <w:trPr>
          <w:trHeight w:val="49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Хакатон «Инженерные биологические системы. Ситифермерство»</w:t>
            </w:r>
          </w:p>
          <w:p w:rsidR="008B412E" w:rsidRPr="00B71D6A" w:rsidRDefault="008B412E" w:rsidP="00480479">
            <w:pPr>
              <w:rPr>
                <w:i/>
              </w:rPr>
            </w:pPr>
            <w:r w:rsidRPr="00B71D6A">
              <w:rPr>
                <w:i/>
              </w:rPr>
              <w:t>Ведущий: Строков Сергей Сергеевич</w:t>
            </w:r>
          </w:p>
          <w:p w:rsidR="008B412E" w:rsidRPr="00B71D6A" w:rsidRDefault="008B412E" w:rsidP="00480479">
            <w:pPr>
              <w:rPr>
                <w:b/>
                <w:sz w:val="28"/>
                <w:szCs w:val="28"/>
              </w:rPr>
            </w:pPr>
            <w:r w:rsidRPr="00B71D6A">
              <w:rPr>
                <w:i/>
              </w:rPr>
              <w:t>Ассистент: Заборская Ольга Юрьевна</w:t>
            </w:r>
          </w:p>
        </w:tc>
      </w:tr>
      <w:tr w:rsidR="008B412E" w:rsidTr="00480479">
        <w:trPr>
          <w:trHeight w:val="480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8.30-8.45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Сбор участников на платформе проведения хакатона</w:t>
            </w:r>
          </w:p>
        </w:tc>
      </w:tr>
      <w:tr w:rsidR="008B412E" w:rsidTr="00480479">
        <w:trPr>
          <w:trHeight w:val="40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8.45-9.20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Знакомство участников с наставниками и организаторами, знакомство с тематикой</w:t>
            </w:r>
          </w:p>
        </w:tc>
      </w:tr>
      <w:tr w:rsidR="008B412E" w:rsidTr="00480479">
        <w:trPr>
          <w:trHeight w:val="43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9.20-9.40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Оглашение регламента мероприятия и задач, предложенных к выполнению, ответы на вопросы</w:t>
            </w:r>
          </w:p>
        </w:tc>
      </w:tr>
      <w:tr w:rsidR="008B412E" w:rsidTr="00480479">
        <w:trPr>
          <w:trHeight w:val="510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9.40-9.50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Распределение команд по комнатам на платформе проведения хакатона</w:t>
            </w:r>
          </w:p>
        </w:tc>
      </w:tr>
      <w:tr w:rsidR="008B412E" w:rsidTr="00480479">
        <w:trPr>
          <w:trHeight w:val="480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9.50-16.45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Работа участников над заданием, параллельные консультации с проводящими (по необходимости)</w:t>
            </w:r>
          </w:p>
        </w:tc>
      </w:tr>
      <w:tr w:rsidR="008B412E" w:rsidTr="00480479">
        <w:trPr>
          <w:trHeight w:val="37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16.45-17.00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Завершение групповой работы, отправка решений организаторам</w:t>
            </w:r>
          </w:p>
        </w:tc>
      </w:tr>
      <w:tr w:rsidR="008B412E" w:rsidTr="00480479">
        <w:trPr>
          <w:trHeight w:val="37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17.00-17.15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Решение организационных вопросов</w:t>
            </w:r>
          </w:p>
        </w:tc>
      </w:tr>
      <w:tr w:rsidR="008B412E" w:rsidTr="00480479">
        <w:trPr>
          <w:trHeight w:val="40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17.15-18.45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Защита предложенных решений</w:t>
            </w:r>
          </w:p>
        </w:tc>
      </w:tr>
      <w:tr w:rsidR="008B412E" w:rsidTr="00480479">
        <w:trPr>
          <w:trHeight w:val="40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18.45-19.00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Подведение итогов, разбор контрольного решения</w:t>
            </w:r>
          </w:p>
        </w:tc>
      </w:tr>
      <w:tr w:rsidR="008B412E" w:rsidTr="00480479">
        <w:trPr>
          <w:trHeight w:val="390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19.00-19.45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Распределение команд по комнатам на платформе проведения хакатона для получения обратной связи</w:t>
            </w:r>
          </w:p>
        </w:tc>
      </w:tr>
      <w:tr w:rsidR="008B412E" w:rsidTr="00480479">
        <w:trPr>
          <w:trHeight w:val="405"/>
        </w:trPr>
        <w:tc>
          <w:tcPr>
            <w:tcW w:w="1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19.45-20.00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Разбор ошибок (по желанию)</w:t>
            </w:r>
          </w:p>
        </w:tc>
      </w:tr>
      <w:tr w:rsidR="008B412E" w:rsidTr="00480479">
        <w:trPr>
          <w:trHeight w:val="30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Pr="00B71D6A" w:rsidRDefault="008B412E" w:rsidP="00480479">
            <w:pPr>
              <w:jc w:val="center"/>
              <w:rPr>
                <w:b/>
                <w:sz w:val="28"/>
                <w:szCs w:val="28"/>
              </w:rPr>
            </w:pPr>
            <w:r w:rsidRPr="00B71D6A">
              <w:rPr>
                <w:b/>
                <w:sz w:val="28"/>
                <w:szCs w:val="28"/>
              </w:rPr>
              <w:lastRenderedPageBreak/>
              <w:t>07 ноября</w:t>
            </w:r>
          </w:p>
        </w:tc>
      </w:tr>
      <w:tr w:rsidR="008B412E" w:rsidTr="00480479">
        <w:trPr>
          <w:trHeight w:val="49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Хакатон «Умный город»</w:t>
            </w:r>
          </w:p>
          <w:p w:rsidR="008B412E" w:rsidRPr="00B71D6A" w:rsidRDefault="008B412E" w:rsidP="00480479">
            <w:pPr>
              <w:rPr>
                <w:i/>
              </w:rPr>
            </w:pPr>
            <w:r w:rsidRPr="00B71D6A">
              <w:rPr>
                <w:i/>
              </w:rPr>
              <w:t>Ведущий: Строков Сергей Сергеевич</w:t>
            </w:r>
          </w:p>
          <w:p w:rsidR="008B412E" w:rsidRDefault="008B412E" w:rsidP="00480479">
            <w:pPr>
              <w:rPr>
                <w:b/>
              </w:rPr>
            </w:pPr>
            <w:r w:rsidRPr="00B71D6A">
              <w:rPr>
                <w:i/>
              </w:rPr>
              <w:t>Ассистент: Заборская Ольга Юрьевна</w:t>
            </w:r>
          </w:p>
        </w:tc>
      </w:tr>
      <w:tr w:rsidR="008B412E" w:rsidTr="00480479">
        <w:trPr>
          <w:trHeight w:val="480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9:00 – 9:10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Сбор участников на платформе Zoom</w:t>
            </w:r>
          </w:p>
        </w:tc>
      </w:tr>
      <w:tr w:rsidR="008B412E" w:rsidTr="00480479">
        <w:trPr>
          <w:trHeight w:val="40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 xml:space="preserve">9:10 – 9:30 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Знакомство участников с наставниками и организаторами</w:t>
            </w:r>
          </w:p>
        </w:tc>
      </w:tr>
      <w:tr w:rsidR="008B412E" w:rsidTr="00480479">
        <w:trPr>
          <w:trHeight w:val="43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9:30 – 9:50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 xml:space="preserve"> Оглашение регламента мероприятия и задач, предложенных к выполнению, ответы на вопросы</w:t>
            </w:r>
          </w:p>
        </w:tc>
      </w:tr>
      <w:tr w:rsidR="008B412E" w:rsidTr="00480479">
        <w:trPr>
          <w:trHeight w:val="510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9:50 – 10:00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 xml:space="preserve"> Распределение команд с наставниками по комнатам в Zoom</w:t>
            </w:r>
          </w:p>
        </w:tc>
      </w:tr>
      <w:tr w:rsidR="008B412E" w:rsidTr="00480479">
        <w:trPr>
          <w:trHeight w:val="480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10:00 – 16:45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Работа участников над заданием, параллельные консультации с проводящими (по необходимости)</w:t>
            </w:r>
          </w:p>
        </w:tc>
      </w:tr>
      <w:tr w:rsidR="008B412E" w:rsidTr="00480479">
        <w:trPr>
          <w:trHeight w:val="37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16:45 – 17:00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Завершение групповой работы, отправка решений организаторам</w:t>
            </w:r>
          </w:p>
        </w:tc>
      </w:tr>
      <w:tr w:rsidR="008B412E" w:rsidTr="00480479">
        <w:trPr>
          <w:trHeight w:val="37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17:00 – 17:15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Решение организационных вопросов</w:t>
            </w:r>
          </w:p>
        </w:tc>
      </w:tr>
      <w:tr w:rsidR="008B412E" w:rsidTr="00480479">
        <w:trPr>
          <w:trHeight w:val="40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17:15 – 18:45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Защита предложенных решений</w:t>
            </w:r>
          </w:p>
        </w:tc>
      </w:tr>
      <w:tr w:rsidR="008B412E" w:rsidTr="00480479">
        <w:trPr>
          <w:trHeight w:val="40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18:45 – 19:00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Подведение итогов, разбор контрольного решения</w:t>
            </w:r>
          </w:p>
        </w:tc>
      </w:tr>
      <w:tr w:rsidR="008B412E" w:rsidTr="00480479">
        <w:trPr>
          <w:trHeight w:val="390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19.00-19.45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Распределение команд с наставниками по комнатам в Zoom для получения обратной связи от разработчиков</w:t>
            </w:r>
          </w:p>
        </w:tc>
      </w:tr>
      <w:tr w:rsidR="008B412E" w:rsidTr="00480479">
        <w:trPr>
          <w:trHeight w:val="405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19.45-20.00</w:t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12E" w:rsidRDefault="008B412E" w:rsidP="00480479">
            <w:r>
              <w:t>Разбор ошибок (по желанию)</w:t>
            </w:r>
          </w:p>
        </w:tc>
      </w:tr>
    </w:tbl>
    <w:p w:rsidR="00440058" w:rsidRDefault="00440058"/>
    <w:sectPr w:rsidR="0044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412E"/>
    <w:rsid w:val="00440058"/>
    <w:rsid w:val="008B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2020-10-30T10:31:00Z</dcterms:created>
  <dcterms:modified xsi:type="dcterms:W3CDTF">2020-10-30T10:33:00Z</dcterms:modified>
</cp:coreProperties>
</file>