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07" w:rsidRPr="00D02E3E" w:rsidRDefault="00561807" w:rsidP="00561807">
      <w:pPr>
        <w:jc w:val="center"/>
        <w:rPr>
          <w:b/>
          <w:iCs/>
          <w:sz w:val="26"/>
          <w:szCs w:val="26"/>
        </w:rPr>
      </w:pPr>
      <w:r w:rsidRPr="00D02E3E">
        <w:rPr>
          <w:b/>
          <w:iCs/>
          <w:sz w:val="26"/>
          <w:szCs w:val="26"/>
        </w:rPr>
        <w:t>Содержание программы</w:t>
      </w:r>
      <w:r>
        <w:rPr>
          <w:b/>
          <w:iCs/>
          <w:sz w:val="26"/>
          <w:szCs w:val="26"/>
        </w:rPr>
        <w:t xml:space="preserve"> повышения квалификации</w:t>
      </w:r>
      <w:r w:rsidRPr="00D02E3E">
        <w:rPr>
          <w:b/>
          <w:iCs/>
          <w:sz w:val="26"/>
          <w:szCs w:val="26"/>
        </w:rPr>
        <w:t xml:space="preserve"> </w:t>
      </w:r>
      <w:r w:rsidRPr="00E8541A">
        <w:rPr>
          <w:b/>
          <w:iCs/>
          <w:sz w:val="26"/>
          <w:szCs w:val="26"/>
        </w:rPr>
        <w:t>для педагогов-психологов общеобразовательных организаций по реализации региональной системы работы по самоопределению и профессиональной ориентации обучающихся</w:t>
      </w:r>
    </w:p>
    <w:p w:rsidR="00561807" w:rsidRDefault="00561807" w:rsidP="00561807">
      <w:pPr>
        <w:jc w:val="center"/>
        <w:rPr>
          <w:iCs/>
          <w:sz w:val="26"/>
          <w:szCs w:val="26"/>
        </w:rPr>
      </w:pP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3119"/>
        <w:gridCol w:w="4819"/>
        <w:gridCol w:w="1843"/>
      </w:tblGrid>
      <w:tr w:rsidR="00561807" w:rsidTr="00674195">
        <w:tc>
          <w:tcPr>
            <w:tcW w:w="3119" w:type="dxa"/>
          </w:tcPr>
          <w:p w:rsidR="00561807" w:rsidRPr="00830DBC" w:rsidRDefault="00561807" w:rsidP="00674195">
            <w:pPr>
              <w:jc w:val="center"/>
              <w:rPr>
                <w:b/>
              </w:rPr>
            </w:pPr>
            <w:r w:rsidRPr="00830DBC">
              <w:rPr>
                <w:b/>
              </w:rPr>
              <w:t>Наименование модулей, разделов и тем</w:t>
            </w:r>
          </w:p>
        </w:tc>
        <w:tc>
          <w:tcPr>
            <w:tcW w:w="4819" w:type="dxa"/>
          </w:tcPr>
          <w:p w:rsidR="00561807" w:rsidRPr="00830DBC" w:rsidRDefault="00561807" w:rsidP="00674195">
            <w:pPr>
              <w:jc w:val="center"/>
              <w:rPr>
                <w:b/>
              </w:rPr>
            </w:pPr>
            <w:r w:rsidRPr="00830DBC">
              <w:rPr>
                <w:b/>
              </w:rPr>
              <w:t>Содержание обучения</w:t>
            </w:r>
          </w:p>
        </w:tc>
        <w:tc>
          <w:tcPr>
            <w:tcW w:w="1843" w:type="dxa"/>
          </w:tcPr>
          <w:p w:rsidR="00561807" w:rsidRPr="00830DBC" w:rsidRDefault="00561807" w:rsidP="00674195">
            <w:pPr>
              <w:jc w:val="center"/>
              <w:rPr>
                <w:b/>
              </w:rPr>
            </w:pPr>
            <w:r w:rsidRPr="00830DBC">
              <w:rPr>
                <w:b/>
              </w:rPr>
              <w:t>Объем часов</w:t>
            </w:r>
          </w:p>
        </w:tc>
      </w:tr>
      <w:tr w:rsidR="00561807" w:rsidTr="00674195">
        <w:tc>
          <w:tcPr>
            <w:tcW w:w="7938" w:type="dxa"/>
            <w:gridSpan w:val="2"/>
          </w:tcPr>
          <w:p w:rsidR="00561807" w:rsidRPr="00C74F9C" w:rsidRDefault="00561807" w:rsidP="00674195">
            <w:pPr>
              <w:jc w:val="both"/>
              <w:rPr>
                <w:b/>
              </w:rPr>
            </w:pPr>
            <w:r w:rsidRPr="000A5F7A">
              <w:rPr>
                <w:b/>
              </w:rPr>
              <w:t xml:space="preserve">Раздел 1. </w:t>
            </w:r>
            <w:r>
              <w:rPr>
                <w:b/>
              </w:rPr>
              <w:t xml:space="preserve">Общие подходы к реализации </w:t>
            </w:r>
            <w:r w:rsidRPr="0031163D">
              <w:rPr>
                <w:b/>
              </w:rPr>
              <w:t>региональной системы работы по самоопределению и профессиональной ориентации</w:t>
            </w:r>
          </w:p>
        </w:tc>
        <w:tc>
          <w:tcPr>
            <w:tcW w:w="1843" w:type="dxa"/>
          </w:tcPr>
          <w:p w:rsidR="00561807" w:rsidRPr="00C74F9C" w:rsidRDefault="00561807" w:rsidP="00674195">
            <w:pPr>
              <w:jc w:val="center"/>
              <w:rPr>
                <w:b/>
              </w:rPr>
            </w:pPr>
            <w:r w:rsidRPr="00C74F9C">
              <w:rPr>
                <w:b/>
              </w:rPr>
              <w:t>8</w:t>
            </w:r>
          </w:p>
        </w:tc>
      </w:tr>
      <w:tr w:rsidR="00561807" w:rsidTr="00674195">
        <w:tc>
          <w:tcPr>
            <w:tcW w:w="3119" w:type="dxa"/>
          </w:tcPr>
          <w:p w:rsidR="00561807" w:rsidRPr="00830DBC" w:rsidRDefault="00561807" w:rsidP="00674195">
            <w:r w:rsidRPr="00830DBC">
              <w:t>Тема 1.</w:t>
            </w:r>
            <w:r>
              <w:t>1</w:t>
            </w:r>
            <w:r w:rsidRPr="00830DBC">
              <w:t xml:space="preserve"> Введение в проблему профессиональ</w:t>
            </w:r>
            <w:r>
              <w:t>ного самоопределения школьников</w:t>
            </w:r>
          </w:p>
        </w:tc>
        <w:tc>
          <w:tcPr>
            <w:tcW w:w="4819" w:type="dxa"/>
          </w:tcPr>
          <w:p w:rsidR="00561807" w:rsidRPr="00830DBC" w:rsidRDefault="00561807" w:rsidP="006741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1A">
              <w:rPr>
                <w:rFonts w:ascii="Times New Roman" w:hAnsi="Times New Roman" w:cs="Times New Roman"/>
                <w:sz w:val="24"/>
                <w:szCs w:val="24"/>
              </w:rPr>
              <w:t>Профориентация и профессиональное самоопределение школьников: современное понимание. Роль школьного психолога в организации работы по диагностике, консультированию обучающихся и их родителей (законных представителей) по вопросам профессионального самоопределения,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школьников, в том числе с ОВЗ.</w:t>
            </w:r>
            <w:r w:rsidRPr="00E8541A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proofErr w:type="spellStart"/>
            <w:r w:rsidRPr="00E8541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8541A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ФГОС.</w:t>
            </w:r>
          </w:p>
        </w:tc>
        <w:tc>
          <w:tcPr>
            <w:tcW w:w="1843" w:type="dxa"/>
          </w:tcPr>
          <w:p w:rsidR="00561807" w:rsidRPr="00830DBC" w:rsidRDefault="00561807" w:rsidP="00674195">
            <w:pPr>
              <w:jc w:val="center"/>
            </w:pPr>
            <w:r>
              <w:t>4</w:t>
            </w:r>
          </w:p>
        </w:tc>
      </w:tr>
      <w:tr w:rsidR="00561807" w:rsidTr="00674195">
        <w:tc>
          <w:tcPr>
            <w:tcW w:w="3119" w:type="dxa"/>
          </w:tcPr>
          <w:p w:rsidR="00561807" w:rsidRPr="00830DBC" w:rsidRDefault="00561807" w:rsidP="00674195">
            <w:r w:rsidRPr="008C437D">
              <w:t xml:space="preserve">Тема </w:t>
            </w:r>
            <w:r>
              <w:t>1.</w:t>
            </w:r>
            <w:r w:rsidRPr="008C437D">
              <w:t>2. Региональная система работы по самоопределению и профессиональной ориентации обучающихся</w:t>
            </w:r>
          </w:p>
        </w:tc>
        <w:tc>
          <w:tcPr>
            <w:tcW w:w="4819" w:type="dxa"/>
          </w:tcPr>
          <w:p w:rsidR="00561807" w:rsidRPr="00830DBC" w:rsidRDefault="00561807" w:rsidP="006741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политика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образования: аспекты профессиональной ориентации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547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Нормативно-правовое обеспечение системы работы по самоопределению и ранней профориентации обучающихся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  <w:r w:rsidRPr="00454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организацию этой работы школьным психологом. Регламентация участия психолога в диагностических исследованиях профессионального самоопределения обучающихся.</w:t>
            </w:r>
          </w:p>
        </w:tc>
        <w:tc>
          <w:tcPr>
            <w:tcW w:w="1843" w:type="dxa"/>
          </w:tcPr>
          <w:p w:rsidR="00561807" w:rsidRPr="00830DBC" w:rsidRDefault="00561807" w:rsidP="00674195">
            <w:pPr>
              <w:jc w:val="center"/>
            </w:pPr>
            <w:r>
              <w:t>4</w:t>
            </w:r>
          </w:p>
        </w:tc>
      </w:tr>
      <w:tr w:rsidR="00561807" w:rsidTr="00674195">
        <w:tc>
          <w:tcPr>
            <w:tcW w:w="7938" w:type="dxa"/>
            <w:gridSpan w:val="2"/>
          </w:tcPr>
          <w:p w:rsidR="00561807" w:rsidRPr="00830DBC" w:rsidRDefault="00561807" w:rsidP="00674195">
            <w:pPr>
              <w:jc w:val="both"/>
            </w:pPr>
            <w:r>
              <w:rPr>
                <w:b/>
              </w:rPr>
              <w:t>Раздел 2. Изменения в работе школьного психолога в условиях реализации региональной системы работы по самоопределению и профессиональной ориентации</w:t>
            </w:r>
          </w:p>
        </w:tc>
        <w:tc>
          <w:tcPr>
            <w:tcW w:w="1843" w:type="dxa"/>
          </w:tcPr>
          <w:p w:rsidR="00561807" w:rsidRPr="00C74F9C" w:rsidRDefault="00561807" w:rsidP="00674195">
            <w:pPr>
              <w:jc w:val="center"/>
              <w:rPr>
                <w:b/>
              </w:rPr>
            </w:pPr>
            <w:r w:rsidRPr="00C74F9C">
              <w:rPr>
                <w:b/>
              </w:rPr>
              <w:t>24</w:t>
            </w:r>
          </w:p>
        </w:tc>
      </w:tr>
      <w:tr w:rsidR="00561807" w:rsidTr="00674195">
        <w:tc>
          <w:tcPr>
            <w:tcW w:w="3119" w:type="dxa"/>
          </w:tcPr>
          <w:p w:rsidR="00561807" w:rsidRPr="00830DBC" w:rsidRDefault="00561807" w:rsidP="00674195">
            <w:r>
              <w:t xml:space="preserve">Тема 2.1. </w:t>
            </w:r>
            <w:r w:rsidRPr="008C437D">
              <w:t>Методики и диагностические инструмен</w:t>
            </w:r>
            <w:r>
              <w:t>ты в работе школьного психолога</w:t>
            </w:r>
          </w:p>
        </w:tc>
        <w:tc>
          <w:tcPr>
            <w:tcW w:w="4819" w:type="dxa"/>
          </w:tcPr>
          <w:p w:rsidR="00561807" w:rsidRDefault="00561807" w:rsidP="00674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8541A">
              <w:rPr>
                <w:rFonts w:ascii="Times New Roman CYR" w:hAnsi="Times New Roman CYR" w:cs="Times New Roman CYR"/>
              </w:rPr>
              <w:t>Использование единых методик и инструментов для психологических школьных служб, разработка и выпуск информационно-аналитических материалов по результатам мониторинга профессиональных планов и уровня готовности обучающихся к профессиональному выбору на территории региона. Включенн</w:t>
            </w:r>
            <w:r>
              <w:rPr>
                <w:rFonts w:ascii="Times New Roman CYR" w:hAnsi="Times New Roman CYR" w:cs="Times New Roman CYR"/>
              </w:rPr>
              <w:t>ость в региональный мониторинг.</w:t>
            </w:r>
          </w:p>
          <w:p w:rsidR="00561807" w:rsidRPr="00C74F9C" w:rsidRDefault="00561807" w:rsidP="00674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8541A">
              <w:rPr>
                <w:rFonts w:ascii="Times New Roman CYR" w:hAnsi="Times New Roman CYR" w:cs="Times New Roman CYR"/>
              </w:rPr>
              <w:t xml:space="preserve">Планирование проведения регулярных информационных презентаций о профессиях, в том числе в регионе. Анализ результатов </w:t>
            </w:r>
            <w:proofErr w:type="spellStart"/>
            <w:r w:rsidRPr="00E8541A">
              <w:rPr>
                <w:rFonts w:ascii="Times New Roman CYR" w:hAnsi="Times New Roman CYR" w:cs="Times New Roman CYR"/>
              </w:rPr>
              <w:t>профориентационного</w:t>
            </w:r>
            <w:proofErr w:type="spellEnd"/>
            <w:r w:rsidRPr="00E8541A">
              <w:rPr>
                <w:rFonts w:ascii="Times New Roman CYR" w:hAnsi="Times New Roman CYR" w:cs="Times New Roman CYR"/>
              </w:rPr>
              <w:t xml:space="preserve"> тестирования обучающихся (5-7 классы и далее) и выводы для управления образовательной организацией. Обеспечение проведения качественных методов сбора информации по показателям мониторинга по </w:t>
            </w:r>
            <w:r w:rsidRPr="00E8541A">
              <w:rPr>
                <w:rFonts w:ascii="Times New Roman CYR" w:hAnsi="Times New Roman CYR" w:cs="Times New Roman CYR"/>
              </w:rPr>
              <w:lastRenderedPageBreak/>
              <w:t>реализации региональной системы работы по самоопределению и профессиональной ориентации.</w:t>
            </w:r>
          </w:p>
        </w:tc>
        <w:tc>
          <w:tcPr>
            <w:tcW w:w="1843" w:type="dxa"/>
          </w:tcPr>
          <w:p w:rsidR="00561807" w:rsidRPr="00830DBC" w:rsidRDefault="00561807" w:rsidP="00674195">
            <w:pPr>
              <w:jc w:val="center"/>
            </w:pPr>
            <w:r>
              <w:lastRenderedPageBreak/>
              <w:t>10</w:t>
            </w:r>
          </w:p>
        </w:tc>
      </w:tr>
      <w:tr w:rsidR="00561807" w:rsidTr="00674195">
        <w:tc>
          <w:tcPr>
            <w:tcW w:w="3119" w:type="dxa"/>
          </w:tcPr>
          <w:p w:rsidR="00561807" w:rsidRPr="00830DBC" w:rsidRDefault="00561807" w:rsidP="00674195">
            <w:r>
              <w:lastRenderedPageBreak/>
              <w:t>Тема 2</w:t>
            </w:r>
            <w:r w:rsidRPr="008C437D">
              <w:t>.</w:t>
            </w:r>
            <w:r>
              <w:t>2</w:t>
            </w:r>
            <w:r w:rsidRPr="008C437D">
              <w:t xml:space="preserve"> Работа психолога с классными руководителями и родителями (законны</w:t>
            </w:r>
            <w:r>
              <w:t>ми представителями) обучающихся</w:t>
            </w:r>
          </w:p>
        </w:tc>
        <w:tc>
          <w:tcPr>
            <w:tcW w:w="4819" w:type="dxa"/>
          </w:tcPr>
          <w:p w:rsidR="00561807" w:rsidRPr="00E8541A" w:rsidRDefault="00561807" w:rsidP="00674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Формы и направления взаимодействия психолога с другими субъектами образования: консультирование, информирование, сопровождение, поддержка. Работа по усилению информированности родителей/законных представителей о проведении </w:t>
            </w:r>
            <w:proofErr w:type="spellStart"/>
            <w:r>
              <w:rPr>
                <w:rFonts w:ascii="Times New Roman CYR" w:hAnsi="Times New Roman CYR" w:cs="Times New Roman CYR"/>
              </w:rPr>
              <w:t>профориентационного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тестирования; разработка планов мероприятий, направленных на повышение мотивации обучающихся 8-11 классов в прохождении тестирования; участие в подготовке и проведении мероприятий для педагогов (классных руководителей).</w:t>
            </w:r>
          </w:p>
        </w:tc>
        <w:tc>
          <w:tcPr>
            <w:tcW w:w="1843" w:type="dxa"/>
          </w:tcPr>
          <w:p w:rsidR="00561807" w:rsidRPr="00830DBC" w:rsidRDefault="00561807" w:rsidP="00674195">
            <w:pPr>
              <w:jc w:val="center"/>
            </w:pPr>
            <w:r>
              <w:t>6</w:t>
            </w:r>
          </w:p>
        </w:tc>
      </w:tr>
      <w:tr w:rsidR="00561807" w:rsidTr="00674195">
        <w:tc>
          <w:tcPr>
            <w:tcW w:w="3119" w:type="dxa"/>
          </w:tcPr>
          <w:p w:rsidR="00561807" w:rsidRPr="00830DBC" w:rsidRDefault="00561807" w:rsidP="00674195">
            <w:r>
              <w:t>Тема 2</w:t>
            </w:r>
            <w:r w:rsidRPr="008C437D">
              <w:t>.</w:t>
            </w:r>
            <w:r>
              <w:t>3</w:t>
            </w:r>
            <w:r w:rsidRPr="008C437D">
              <w:t xml:space="preserve"> Использование информационных ресурсов в работе психолога для решения задач по реализации региональной системы работы по самоопределению и професси</w:t>
            </w:r>
            <w:r>
              <w:t>ональной ориентации обучающихся</w:t>
            </w:r>
          </w:p>
        </w:tc>
        <w:tc>
          <w:tcPr>
            <w:tcW w:w="4819" w:type="dxa"/>
          </w:tcPr>
          <w:p w:rsidR="00561807" w:rsidRPr="00C74F9C" w:rsidRDefault="00561807" w:rsidP="00674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8541A">
              <w:rPr>
                <w:rFonts w:ascii="Times New Roman CYR" w:hAnsi="Times New Roman CYR" w:cs="Times New Roman CYR"/>
              </w:rPr>
              <w:t xml:space="preserve">Изучение информационных ресурсов для </w:t>
            </w:r>
            <w:proofErr w:type="spellStart"/>
            <w:r w:rsidRPr="00E8541A">
              <w:rPr>
                <w:rFonts w:ascii="Times New Roman CYR" w:hAnsi="Times New Roman CYR" w:cs="Times New Roman CYR"/>
              </w:rPr>
              <w:t>профориентационной</w:t>
            </w:r>
            <w:proofErr w:type="spellEnd"/>
            <w:r w:rsidRPr="00E8541A">
              <w:rPr>
                <w:rFonts w:ascii="Times New Roman CYR" w:hAnsi="Times New Roman CYR" w:cs="Times New Roman CYR"/>
              </w:rPr>
              <w:t xml:space="preserve"> работы с детьми (например, Атлас новых профессий, площадки региональных и федеральных проектов по профориентаци</w:t>
            </w:r>
            <w:r>
              <w:rPr>
                <w:rFonts w:ascii="Times New Roman CYR" w:hAnsi="Times New Roman CYR" w:cs="Times New Roman CYR"/>
              </w:rPr>
              <w:t>и; ресурсы детского технопарка «</w:t>
            </w:r>
            <w:proofErr w:type="spellStart"/>
            <w:r>
              <w:rPr>
                <w:rFonts w:ascii="Times New Roman CYR" w:hAnsi="Times New Roman CYR" w:cs="Times New Roman CYR"/>
              </w:rPr>
              <w:t>Кванториум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  <w:r w:rsidRPr="00E8541A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E8541A">
              <w:rPr>
                <w:rFonts w:ascii="Times New Roman CYR" w:hAnsi="Times New Roman CYR" w:cs="Times New Roman CYR"/>
              </w:rPr>
              <w:t>ЦМИТа</w:t>
            </w:r>
            <w:proofErr w:type="spellEnd"/>
            <w:r w:rsidRPr="00E8541A">
              <w:rPr>
                <w:rFonts w:ascii="Times New Roman CYR" w:hAnsi="Times New Roman CYR" w:cs="Times New Roman CYR"/>
              </w:rPr>
              <w:t xml:space="preserve"> и др.). Изучение опыта школьных психологов по решению профессиональных задач по профессиональной ориентации и самоопределению обучающихся, в том числе с ОВЗ.</w:t>
            </w:r>
          </w:p>
        </w:tc>
        <w:tc>
          <w:tcPr>
            <w:tcW w:w="1843" w:type="dxa"/>
          </w:tcPr>
          <w:p w:rsidR="00561807" w:rsidRPr="00830DBC" w:rsidRDefault="00561807" w:rsidP="00674195">
            <w:pPr>
              <w:jc w:val="center"/>
            </w:pPr>
            <w:r>
              <w:t>8</w:t>
            </w:r>
          </w:p>
        </w:tc>
      </w:tr>
      <w:tr w:rsidR="00561807" w:rsidRPr="00830DBC" w:rsidTr="00674195">
        <w:tc>
          <w:tcPr>
            <w:tcW w:w="7938" w:type="dxa"/>
            <w:gridSpan w:val="2"/>
          </w:tcPr>
          <w:p w:rsidR="00561807" w:rsidRPr="00C74F9C" w:rsidRDefault="00561807" w:rsidP="00674195">
            <w:r w:rsidRPr="00C74F9C">
              <w:rPr>
                <w:rFonts w:eastAsia="Arial"/>
                <w:b/>
                <w:bCs/>
              </w:rPr>
              <w:t>Итоговая аттестация</w:t>
            </w:r>
          </w:p>
        </w:tc>
        <w:tc>
          <w:tcPr>
            <w:tcW w:w="1843" w:type="dxa"/>
          </w:tcPr>
          <w:p w:rsidR="00561807" w:rsidRPr="00C74F9C" w:rsidRDefault="00561807" w:rsidP="00674195">
            <w:pPr>
              <w:jc w:val="center"/>
              <w:rPr>
                <w:b/>
              </w:rPr>
            </w:pPr>
            <w:r w:rsidRPr="00C74F9C">
              <w:rPr>
                <w:b/>
              </w:rPr>
              <w:t>4</w:t>
            </w:r>
          </w:p>
        </w:tc>
      </w:tr>
      <w:tr w:rsidR="00561807" w:rsidRPr="00830DBC" w:rsidTr="00674195">
        <w:tc>
          <w:tcPr>
            <w:tcW w:w="3119" w:type="dxa"/>
          </w:tcPr>
          <w:p w:rsidR="00561807" w:rsidRPr="00C74F9C" w:rsidRDefault="00561807" w:rsidP="00674195">
            <w:r w:rsidRPr="00C74F9C">
              <w:t>Работа экспертных групп, оценка выступлений слушателей</w:t>
            </w:r>
          </w:p>
        </w:tc>
        <w:tc>
          <w:tcPr>
            <w:tcW w:w="4819" w:type="dxa"/>
          </w:tcPr>
          <w:p w:rsidR="00561807" w:rsidRPr="00C74F9C" w:rsidRDefault="00561807" w:rsidP="00674195">
            <w:r w:rsidRPr="00C74F9C">
              <w:t>Защита выполненных заданий, зачет</w:t>
            </w:r>
          </w:p>
        </w:tc>
        <w:tc>
          <w:tcPr>
            <w:tcW w:w="1843" w:type="dxa"/>
          </w:tcPr>
          <w:p w:rsidR="00561807" w:rsidRPr="00830DBC" w:rsidRDefault="00561807" w:rsidP="00674195">
            <w:pPr>
              <w:jc w:val="center"/>
            </w:pPr>
            <w:r>
              <w:t>4</w:t>
            </w:r>
          </w:p>
        </w:tc>
      </w:tr>
      <w:tr w:rsidR="00561807" w:rsidRPr="00830DBC" w:rsidTr="00674195">
        <w:tc>
          <w:tcPr>
            <w:tcW w:w="7938" w:type="dxa"/>
            <w:gridSpan w:val="2"/>
          </w:tcPr>
          <w:p w:rsidR="00561807" w:rsidRPr="00C74F9C" w:rsidRDefault="00561807" w:rsidP="00674195">
            <w:pPr>
              <w:rPr>
                <w:b/>
              </w:rPr>
            </w:pPr>
            <w:r w:rsidRPr="00C74F9C">
              <w:rPr>
                <w:b/>
              </w:rPr>
              <w:t>Всего</w:t>
            </w:r>
          </w:p>
        </w:tc>
        <w:tc>
          <w:tcPr>
            <w:tcW w:w="1843" w:type="dxa"/>
          </w:tcPr>
          <w:p w:rsidR="00561807" w:rsidRPr="00C74F9C" w:rsidRDefault="00561807" w:rsidP="00674195">
            <w:pPr>
              <w:jc w:val="center"/>
              <w:rPr>
                <w:b/>
              </w:rPr>
            </w:pPr>
            <w:r w:rsidRPr="00C74F9C">
              <w:rPr>
                <w:b/>
              </w:rPr>
              <w:t>36</w:t>
            </w:r>
          </w:p>
        </w:tc>
      </w:tr>
    </w:tbl>
    <w:p w:rsidR="00EC76AD" w:rsidRDefault="00EC76AD">
      <w:bookmarkStart w:id="0" w:name="_GoBack"/>
      <w:bookmarkEnd w:id="0"/>
    </w:p>
    <w:sectPr w:rsidR="00EC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07"/>
    <w:rsid w:val="00561807"/>
    <w:rsid w:val="00E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17C6D-C821-4B5E-99FE-4977C54D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61807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561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Титаренко Елена Станиславовна</dc:creator>
  <cp:keywords/>
  <dc:description/>
  <cp:lastModifiedBy>Титаренко Елена Станиславовна</cp:lastModifiedBy>
  <cp:revision>1</cp:revision>
  <dcterms:created xsi:type="dcterms:W3CDTF">2022-04-04T14:01:00Z</dcterms:created>
  <dcterms:modified xsi:type="dcterms:W3CDTF">2022-04-04T14:02:00Z</dcterms:modified>
</cp:coreProperties>
</file>